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9A" w:rsidRPr="003B6840" w:rsidRDefault="00AA629A" w:rsidP="00AA629A">
      <w:pPr>
        <w:jc w:val="center"/>
        <w:rPr>
          <w:b/>
          <w:color w:val="262626" w:themeColor="text1" w:themeTint="D9"/>
        </w:rPr>
      </w:pPr>
      <w:r w:rsidRPr="003B6840">
        <w:rPr>
          <w:b/>
          <w:color w:val="262626" w:themeColor="text1" w:themeTint="D9"/>
        </w:rPr>
        <w:t>МБОУ «Сватайская средняя общеобразовательная школа имени Г.Г.Колесова»</w:t>
      </w:r>
    </w:p>
    <w:p w:rsidR="00AA629A" w:rsidRPr="003B6840" w:rsidRDefault="00AA629A" w:rsidP="00AA629A">
      <w:pPr>
        <w:jc w:val="both"/>
        <w:rPr>
          <w:b/>
          <w:color w:val="262626" w:themeColor="text1" w:themeTint="D9"/>
        </w:rPr>
      </w:pPr>
    </w:p>
    <w:p w:rsidR="00AA629A" w:rsidRPr="003B6840" w:rsidRDefault="00AA629A" w:rsidP="00AA629A">
      <w:pPr>
        <w:jc w:val="center"/>
        <w:rPr>
          <w:b/>
          <w:color w:val="262626" w:themeColor="text1" w:themeTint="D9"/>
        </w:rPr>
      </w:pPr>
      <w:r w:rsidRPr="003B6840">
        <w:rPr>
          <w:b/>
          <w:color w:val="262626" w:themeColor="text1" w:themeTint="D9"/>
        </w:rPr>
        <w:t>Аналитический отч</w:t>
      </w:r>
      <w:r w:rsidR="00A5162C">
        <w:rPr>
          <w:b/>
          <w:color w:val="262626" w:themeColor="text1" w:themeTint="D9"/>
        </w:rPr>
        <w:t>ет воспитательной работы за 2015-2016</w:t>
      </w:r>
      <w:r w:rsidRPr="003B6840">
        <w:rPr>
          <w:b/>
          <w:color w:val="262626" w:themeColor="text1" w:themeTint="D9"/>
        </w:rPr>
        <w:t xml:space="preserve"> учебный год</w:t>
      </w:r>
    </w:p>
    <w:p w:rsidR="00AA629A" w:rsidRPr="003B6840" w:rsidRDefault="00AA629A" w:rsidP="00AA629A">
      <w:pPr>
        <w:jc w:val="both"/>
        <w:rPr>
          <w:b/>
          <w:color w:val="262626" w:themeColor="text1" w:themeTint="D9"/>
        </w:rPr>
      </w:pPr>
    </w:p>
    <w:p w:rsidR="00AA629A" w:rsidRPr="003B6840" w:rsidRDefault="00AA629A" w:rsidP="00AA629A">
      <w:pPr>
        <w:numPr>
          <w:ilvl w:val="1"/>
          <w:numId w:val="3"/>
        </w:numPr>
        <w:contextualSpacing/>
        <w:jc w:val="both"/>
        <w:rPr>
          <w:b/>
          <w:color w:val="262626" w:themeColor="text1" w:themeTint="D9"/>
        </w:rPr>
      </w:pPr>
      <w:r w:rsidRPr="003B6840">
        <w:rPr>
          <w:b/>
          <w:color w:val="262626" w:themeColor="text1" w:themeTint="D9"/>
        </w:rPr>
        <w:t>Общая характеристика школы</w:t>
      </w:r>
      <w:r w:rsidRPr="003B6840">
        <w:rPr>
          <w:i/>
          <w:color w:val="262626" w:themeColor="text1" w:themeTint="D9"/>
        </w:rPr>
        <w:tab/>
      </w:r>
    </w:p>
    <w:p w:rsidR="00AA629A" w:rsidRPr="003B6840" w:rsidRDefault="00AA629A" w:rsidP="00AA629A">
      <w:pPr>
        <w:ind w:left="720"/>
        <w:jc w:val="both"/>
        <w:rPr>
          <w:rFonts w:eastAsia="Calibri"/>
          <w:b/>
          <w:color w:val="262626" w:themeColor="text1" w:themeTint="D9"/>
        </w:rPr>
      </w:pPr>
    </w:p>
    <w:tbl>
      <w:tblPr>
        <w:tblStyle w:val="1"/>
        <w:tblW w:w="0" w:type="auto"/>
        <w:tblLook w:val="04A0"/>
      </w:tblPr>
      <w:tblGrid>
        <w:gridCol w:w="2343"/>
        <w:gridCol w:w="7228"/>
      </w:tblGrid>
      <w:tr w:rsidR="00AA629A" w:rsidRPr="00B745EC" w:rsidTr="00FB5293">
        <w:tc>
          <w:tcPr>
            <w:tcW w:w="2343" w:type="dxa"/>
          </w:tcPr>
          <w:p w:rsidR="00AA629A" w:rsidRPr="00B745EC" w:rsidRDefault="00AA629A" w:rsidP="00287D12">
            <w:pPr>
              <w:rPr>
                <w:rFonts w:eastAsia="Calibri"/>
              </w:rPr>
            </w:pPr>
            <w:r w:rsidRPr="00B745EC">
              <w:rPr>
                <w:rFonts w:eastAsia="Calibri"/>
              </w:rPr>
              <w:t>Полное наименование образовательного учреждения в соответствии с Уставом</w:t>
            </w:r>
          </w:p>
        </w:tc>
        <w:tc>
          <w:tcPr>
            <w:tcW w:w="7228" w:type="dxa"/>
          </w:tcPr>
          <w:p w:rsidR="00AA629A" w:rsidRPr="00B745EC" w:rsidRDefault="00AA629A" w:rsidP="00FB5293">
            <w:pPr>
              <w:jc w:val="both"/>
              <w:rPr>
                <w:rFonts w:eastAsia="Calibri"/>
              </w:rPr>
            </w:pPr>
            <w:r w:rsidRPr="00B745EC">
              <w:rPr>
                <w:rFonts w:eastAsia="Calibri"/>
              </w:rPr>
              <w:t>Муниципальное бюджетное общеобразовательное учреждение «Сватайская средняя общеобразовательная школа имени Г.Г.Колесова»</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 xml:space="preserve">Учредитель </w:t>
            </w:r>
          </w:p>
        </w:tc>
        <w:tc>
          <w:tcPr>
            <w:tcW w:w="7228" w:type="dxa"/>
          </w:tcPr>
          <w:p w:rsidR="00AA629A" w:rsidRPr="00B745EC" w:rsidRDefault="00AA629A" w:rsidP="00FB5293">
            <w:pPr>
              <w:jc w:val="both"/>
              <w:rPr>
                <w:rFonts w:eastAsia="Calibri"/>
              </w:rPr>
            </w:pPr>
            <w:r w:rsidRPr="00B745EC">
              <w:rPr>
                <w:rFonts w:eastAsia="Calibri"/>
              </w:rPr>
              <w:t>Глава администрации МО «Среднеколымский улус (район)»</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Юридический адрес</w:t>
            </w:r>
          </w:p>
        </w:tc>
        <w:tc>
          <w:tcPr>
            <w:tcW w:w="7228" w:type="dxa"/>
          </w:tcPr>
          <w:p w:rsidR="00AA629A" w:rsidRPr="00B745EC" w:rsidRDefault="00AA629A" w:rsidP="00FB5293">
            <w:pPr>
              <w:jc w:val="both"/>
              <w:rPr>
                <w:rFonts w:eastAsia="Calibri"/>
              </w:rPr>
            </w:pPr>
            <w:r w:rsidRPr="00B745EC">
              <w:rPr>
                <w:rFonts w:eastAsia="Calibri"/>
              </w:rPr>
              <w:t>678781, Республика Саха (Якутия), Среднеколымский улус , с.Сватай, ул.Школьная д.1</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Тип образовательного учреждения</w:t>
            </w:r>
          </w:p>
        </w:tc>
        <w:tc>
          <w:tcPr>
            <w:tcW w:w="7228" w:type="dxa"/>
          </w:tcPr>
          <w:p w:rsidR="00AA629A" w:rsidRPr="00B745EC" w:rsidRDefault="00AA629A" w:rsidP="00FB5293">
            <w:pPr>
              <w:jc w:val="both"/>
              <w:rPr>
                <w:rFonts w:eastAsia="Calibri"/>
              </w:rPr>
            </w:pPr>
            <w:r w:rsidRPr="00B745EC">
              <w:rPr>
                <w:rFonts w:eastAsia="Calibri"/>
              </w:rPr>
              <w:t>Общеобразовательное учреждение</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Вид образовательного учреждения</w:t>
            </w:r>
          </w:p>
        </w:tc>
        <w:tc>
          <w:tcPr>
            <w:tcW w:w="7228" w:type="dxa"/>
          </w:tcPr>
          <w:p w:rsidR="00AA629A" w:rsidRPr="00B745EC" w:rsidRDefault="00AA629A" w:rsidP="00FB5293">
            <w:pPr>
              <w:jc w:val="both"/>
              <w:rPr>
                <w:rFonts w:eastAsia="Calibri"/>
              </w:rPr>
            </w:pPr>
            <w:r w:rsidRPr="00B745EC">
              <w:rPr>
                <w:rFonts w:eastAsia="Calibri"/>
              </w:rPr>
              <w:t>Средняя общеобразовательная школа</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Телефоны, факс</w:t>
            </w:r>
          </w:p>
        </w:tc>
        <w:tc>
          <w:tcPr>
            <w:tcW w:w="7228" w:type="dxa"/>
          </w:tcPr>
          <w:p w:rsidR="00AA629A" w:rsidRPr="00B745EC" w:rsidRDefault="00AA629A" w:rsidP="00FB5293">
            <w:pPr>
              <w:jc w:val="both"/>
              <w:rPr>
                <w:rFonts w:eastAsia="Calibri"/>
              </w:rPr>
            </w:pPr>
            <w:r w:rsidRPr="00B745EC">
              <w:rPr>
                <w:rFonts w:eastAsia="Calibri"/>
              </w:rPr>
              <w:t xml:space="preserve"> Учительская 24-650,  директорская факс  8(41156)24-700</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Адрес электронной почты в Интернет</w:t>
            </w:r>
          </w:p>
        </w:tc>
        <w:tc>
          <w:tcPr>
            <w:tcW w:w="7228" w:type="dxa"/>
          </w:tcPr>
          <w:p w:rsidR="00AA629A" w:rsidRPr="00B745EC" w:rsidRDefault="004F4B69" w:rsidP="00FB5293">
            <w:pPr>
              <w:jc w:val="both"/>
              <w:rPr>
                <w:rFonts w:eastAsia="Calibri"/>
                <w:lang w:val="en-US"/>
              </w:rPr>
            </w:pPr>
            <w:hyperlink w:history="1">
              <w:r w:rsidR="00AA629A" w:rsidRPr="00B745EC">
                <w:rPr>
                  <w:rFonts w:eastAsia="Calibri"/>
                  <w:u w:val="single"/>
                  <w:lang w:val="en-US"/>
                </w:rPr>
                <w:t>www.svatai@</w:t>
              </w:r>
            </w:hyperlink>
            <w:r w:rsidR="00AA629A" w:rsidRPr="00B745EC">
              <w:rPr>
                <w:rFonts w:eastAsia="Calibri"/>
                <w:lang w:val="en-US"/>
              </w:rPr>
              <w:t xml:space="preserve">rambler.ru  </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Адрес сайта в Интернет</w:t>
            </w:r>
          </w:p>
        </w:tc>
        <w:tc>
          <w:tcPr>
            <w:tcW w:w="7228" w:type="dxa"/>
          </w:tcPr>
          <w:p w:rsidR="00AA629A" w:rsidRPr="00B745EC" w:rsidRDefault="00AA629A" w:rsidP="00FB5293">
            <w:pPr>
              <w:jc w:val="both"/>
              <w:rPr>
                <w:rFonts w:eastAsia="Calibri"/>
              </w:rPr>
            </w:pPr>
            <w:r w:rsidRPr="00B745EC">
              <w:rPr>
                <w:rFonts w:eastAsia="Calibri"/>
              </w:rPr>
              <w:t>http:// svataischoolrsy.ucoz.ru</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Год основания</w:t>
            </w:r>
          </w:p>
        </w:tc>
        <w:tc>
          <w:tcPr>
            <w:tcW w:w="7228" w:type="dxa"/>
          </w:tcPr>
          <w:p w:rsidR="00AA629A" w:rsidRPr="00B745EC" w:rsidRDefault="00AA629A" w:rsidP="00FB5293">
            <w:pPr>
              <w:jc w:val="both"/>
              <w:rPr>
                <w:rFonts w:eastAsia="Calibri"/>
              </w:rPr>
            </w:pPr>
            <w:r w:rsidRPr="00B745EC">
              <w:rPr>
                <w:rFonts w:eastAsia="Calibri"/>
              </w:rPr>
              <w:t>1931-1932 гг.- первая начальная школа</w:t>
            </w:r>
          </w:p>
          <w:p w:rsidR="00AA629A" w:rsidRPr="00B745EC" w:rsidRDefault="00AA629A" w:rsidP="00FB5293">
            <w:pPr>
              <w:jc w:val="both"/>
              <w:rPr>
                <w:rFonts w:eastAsia="Calibri"/>
              </w:rPr>
            </w:pPr>
            <w:r w:rsidRPr="00B745EC">
              <w:rPr>
                <w:rFonts w:eastAsia="Calibri"/>
              </w:rPr>
              <w:t>1990 г- средняя общеобразовательная школа</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Лицензия на образовательную деятельность</w:t>
            </w:r>
          </w:p>
        </w:tc>
        <w:tc>
          <w:tcPr>
            <w:tcW w:w="7228" w:type="dxa"/>
          </w:tcPr>
          <w:p w:rsidR="00AA629A" w:rsidRPr="00B745EC" w:rsidRDefault="00AA629A" w:rsidP="00FB5293">
            <w:pPr>
              <w:jc w:val="both"/>
              <w:rPr>
                <w:rFonts w:eastAsia="Calibri"/>
              </w:rPr>
            </w:pPr>
            <w:r w:rsidRPr="00B745EC">
              <w:rPr>
                <w:rFonts w:eastAsia="Calibri"/>
              </w:rPr>
              <w:t>Деятельность школы регламентируется:</w:t>
            </w:r>
          </w:p>
          <w:p w:rsidR="00AA629A" w:rsidRPr="00B745EC" w:rsidRDefault="00AA629A" w:rsidP="00FB5293">
            <w:pPr>
              <w:jc w:val="both"/>
              <w:rPr>
                <w:rFonts w:eastAsia="Calibri"/>
              </w:rPr>
            </w:pPr>
            <w:r w:rsidRPr="00B745EC">
              <w:rPr>
                <w:rFonts w:eastAsia="Calibri"/>
              </w:rPr>
              <w:t xml:space="preserve">1.Лицензией на право ведения образовательной деятельности </w:t>
            </w:r>
          </w:p>
          <w:p w:rsidR="00AA629A" w:rsidRPr="00B745EC" w:rsidRDefault="00AA629A" w:rsidP="00FB5293">
            <w:pPr>
              <w:jc w:val="both"/>
              <w:rPr>
                <w:rFonts w:eastAsia="Calibri"/>
              </w:rPr>
            </w:pPr>
            <w:r w:rsidRPr="00B745EC">
              <w:rPr>
                <w:rFonts w:eastAsia="Calibri"/>
              </w:rPr>
              <w:t>серия  СЯ № 002608,  регистрационный № 1357 от 02.10.2012 г. (Приложение 1,2,3)</w:t>
            </w:r>
          </w:p>
          <w:p w:rsidR="00AA629A" w:rsidRPr="00B745EC" w:rsidRDefault="00AA629A" w:rsidP="00FB5293">
            <w:pPr>
              <w:jc w:val="both"/>
              <w:rPr>
                <w:rFonts w:eastAsia="Calibri"/>
              </w:rPr>
            </w:pPr>
            <w:r w:rsidRPr="00B745EC">
              <w:rPr>
                <w:rFonts w:eastAsia="Calibri"/>
              </w:rPr>
              <w:t>2. 3.Устав , утверждённый  08.08.2011 г.  В налоговой зарегистрирован  25.08.2011 г.</w:t>
            </w:r>
          </w:p>
          <w:p w:rsidR="00AA629A" w:rsidRPr="00B745EC" w:rsidRDefault="00AA629A" w:rsidP="00FB5293">
            <w:pPr>
              <w:jc w:val="both"/>
              <w:rPr>
                <w:rFonts w:eastAsia="Calibri"/>
              </w:rPr>
            </w:pPr>
            <w:r w:rsidRPr="00B745EC">
              <w:rPr>
                <w:rFonts w:eastAsia="Calibri"/>
              </w:rPr>
              <w:t>4. Договор о закреплении имущества на праве оперативного управления от 01 января 2011г</w:t>
            </w:r>
          </w:p>
          <w:p w:rsidR="00AA629A" w:rsidRPr="00B745EC" w:rsidRDefault="00AA629A" w:rsidP="00FB5293">
            <w:pPr>
              <w:jc w:val="both"/>
              <w:rPr>
                <w:rFonts w:eastAsia="Calibri"/>
              </w:rPr>
            </w:pPr>
          </w:p>
        </w:tc>
      </w:tr>
      <w:tr w:rsidR="00AA629A" w:rsidRPr="00B745EC" w:rsidTr="00FB5293">
        <w:tc>
          <w:tcPr>
            <w:tcW w:w="2343" w:type="dxa"/>
          </w:tcPr>
          <w:p w:rsidR="00AA629A" w:rsidRPr="00B745EC" w:rsidRDefault="00AA629A" w:rsidP="00287D12">
            <w:pPr>
              <w:rPr>
                <w:rFonts w:eastAsia="Calibri"/>
              </w:rPr>
            </w:pPr>
            <w:r w:rsidRPr="00B745EC">
              <w:rPr>
                <w:rFonts w:eastAsia="Calibri"/>
              </w:rPr>
              <w:t>Государственная аккредитация</w:t>
            </w:r>
          </w:p>
        </w:tc>
        <w:tc>
          <w:tcPr>
            <w:tcW w:w="7228" w:type="dxa"/>
          </w:tcPr>
          <w:p w:rsidR="00AA629A" w:rsidRPr="00B745EC" w:rsidRDefault="00AA629A" w:rsidP="00FB5293">
            <w:pPr>
              <w:jc w:val="both"/>
              <w:rPr>
                <w:rFonts w:eastAsia="Calibri"/>
              </w:rPr>
            </w:pPr>
            <w:r w:rsidRPr="00B745EC">
              <w:rPr>
                <w:rFonts w:eastAsia="Calibri"/>
              </w:rPr>
              <w:t>Свидетельство о государственной аккредитации, Серия 14 №001749 от 12 октября 2012 года</w:t>
            </w:r>
          </w:p>
          <w:p w:rsidR="00AA629A" w:rsidRPr="00B745EC" w:rsidRDefault="00AA629A" w:rsidP="00FB5293">
            <w:pPr>
              <w:jc w:val="both"/>
              <w:rPr>
                <w:rFonts w:eastAsia="Calibri"/>
              </w:rPr>
            </w:pPr>
          </w:p>
        </w:tc>
      </w:tr>
      <w:tr w:rsidR="00AA629A" w:rsidRPr="00B745EC" w:rsidTr="00FB5293">
        <w:tc>
          <w:tcPr>
            <w:tcW w:w="2343" w:type="dxa"/>
          </w:tcPr>
          <w:p w:rsidR="00AA629A" w:rsidRPr="00B745EC" w:rsidRDefault="00AA629A" w:rsidP="00287D12">
            <w:pPr>
              <w:rPr>
                <w:rFonts w:eastAsia="Calibri"/>
              </w:rPr>
            </w:pPr>
            <w:r w:rsidRPr="00B745EC">
              <w:rPr>
                <w:rFonts w:eastAsia="Calibri"/>
              </w:rPr>
              <w:t>Внесение записи в Единый государственный реестр юридических лиц</w:t>
            </w:r>
          </w:p>
        </w:tc>
        <w:tc>
          <w:tcPr>
            <w:tcW w:w="7228" w:type="dxa"/>
          </w:tcPr>
          <w:p w:rsidR="00AA629A" w:rsidRPr="00B745EC" w:rsidRDefault="00AA629A" w:rsidP="00FB5293">
            <w:pPr>
              <w:jc w:val="both"/>
              <w:rPr>
                <w:rFonts w:eastAsia="Calibri"/>
              </w:rPr>
            </w:pPr>
            <w:r w:rsidRPr="00B745EC">
              <w:rPr>
                <w:rFonts w:eastAsia="Calibri"/>
              </w:rPr>
              <w:t>Серия 14 №001645772 от 06.07.2010 г.</w:t>
            </w:r>
          </w:p>
        </w:tc>
      </w:tr>
      <w:tr w:rsidR="00AA629A" w:rsidRPr="00B745EC" w:rsidTr="00FB5293">
        <w:tc>
          <w:tcPr>
            <w:tcW w:w="2343" w:type="dxa"/>
          </w:tcPr>
          <w:p w:rsidR="00AA629A" w:rsidRPr="00B745EC" w:rsidRDefault="00AA629A" w:rsidP="00287D12">
            <w:pPr>
              <w:rPr>
                <w:rFonts w:eastAsia="Calibri"/>
              </w:rPr>
            </w:pPr>
            <w:r w:rsidRPr="00B745EC">
              <w:rPr>
                <w:rFonts w:eastAsia="Calibri"/>
              </w:rPr>
              <w:t xml:space="preserve">Режим работы </w:t>
            </w:r>
          </w:p>
        </w:tc>
        <w:tc>
          <w:tcPr>
            <w:tcW w:w="7228" w:type="dxa"/>
          </w:tcPr>
          <w:p w:rsidR="00AA629A" w:rsidRPr="00B745EC" w:rsidRDefault="00AA629A" w:rsidP="00FB5293">
            <w:pPr>
              <w:jc w:val="both"/>
              <w:rPr>
                <w:rFonts w:eastAsia="Calibri"/>
              </w:rPr>
            </w:pPr>
            <w:r w:rsidRPr="00B745EC">
              <w:rPr>
                <w:rFonts w:eastAsia="Calibri"/>
              </w:rPr>
              <w:t>Обучение ведётся в одну смену. Школа работает в режиме  5 и 6-дневной учебной недели и 5-дневной учебной недели для первоклассников. Начало занятий смены в 8.30. Конец занятий-14.05 минут.</w:t>
            </w:r>
          </w:p>
          <w:p w:rsidR="00AA629A" w:rsidRPr="00B745EC" w:rsidRDefault="00AA629A" w:rsidP="00FB5293">
            <w:pPr>
              <w:jc w:val="both"/>
              <w:rPr>
                <w:rFonts w:eastAsia="Calibri"/>
              </w:rPr>
            </w:pPr>
            <w:r w:rsidRPr="00B745EC">
              <w:rPr>
                <w:rFonts w:eastAsia="Calibri"/>
              </w:rPr>
              <w:t>Продолжительность учебного года устанавливается в пределах 33-35 учебных недель (1 классы - 33 недели). Продолжительность урока – 40-45 минут.</w:t>
            </w:r>
          </w:p>
          <w:p w:rsidR="00AA629A" w:rsidRPr="00B745EC" w:rsidRDefault="00AA629A" w:rsidP="00FB5293">
            <w:pPr>
              <w:jc w:val="both"/>
              <w:rPr>
                <w:rFonts w:eastAsia="Calibri"/>
              </w:rPr>
            </w:pPr>
            <w:r w:rsidRPr="00B745EC">
              <w:rPr>
                <w:rFonts w:eastAsia="Calibri"/>
              </w:rPr>
              <w:t xml:space="preserve">Требования к внешнему виду обучающихся: желательно единая форма по согласованию с родителями. В понедельник и праздничные дни- черно-белая форма. </w:t>
            </w:r>
          </w:p>
        </w:tc>
      </w:tr>
      <w:tr w:rsidR="00AA629A" w:rsidRPr="00B745EC" w:rsidTr="00FB5293">
        <w:tc>
          <w:tcPr>
            <w:tcW w:w="2343" w:type="dxa"/>
          </w:tcPr>
          <w:p w:rsidR="00AA629A" w:rsidRPr="00B745EC" w:rsidRDefault="00AA629A" w:rsidP="00FB5293">
            <w:pPr>
              <w:jc w:val="both"/>
              <w:rPr>
                <w:rFonts w:eastAsia="Calibri"/>
              </w:rPr>
            </w:pPr>
            <w:r w:rsidRPr="00B745EC">
              <w:rPr>
                <w:rFonts w:eastAsia="Calibri"/>
              </w:rPr>
              <w:t>Количество обучающихся по</w:t>
            </w:r>
            <w:r w:rsidR="00B745EC">
              <w:rPr>
                <w:rFonts w:eastAsia="Calibri"/>
              </w:rPr>
              <w:t xml:space="preserve"> ступеням обучения на конец 2015-2016</w:t>
            </w:r>
            <w:r w:rsidRPr="00B745EC">
              <w:rPr>
                <w:rFonts w:eastAsia="Calibri"/>
              </w:rPr>
              <w:t xml:space="preserve"> </w:t>
            </w:r>
            <w:r w:rsidRPr="00B745EC">
              <w:rPr>
                <w:rFonts w:eastAsia="Calibri"/>
              </w:rPr>
              <w:lastRenderedPageBreak/>
              <w:t>учебного года</w:t>
            </w:r>
          </w:p>
        </w:tc>
        <w:tc>
          <w:tcPr>
            <w:tcW w:w="7228" w:type="dxa"/>
          </w:tcPr>
          <w:p w:rsidR="00AA629A" w:rsidRPr="00B745EC" w:rsidRDefault="00DA123E" w:rsidP="00FB5293">
            <w:pPr>
              <w:jc w:val="both"/>
              <w:rPr>
                <w:rFonts w:eastAsia="Calibri"/>
              </w:rPr>
            </w:pPr>
            <w:r>
              <w:rPr>
                <w:rFonts w:eastAsia="Calibri"/>
              </w:rPr>
              <w:lastRenderedPageBreak/>
              <w:t>начальное общее образование – 36</w:t>
            </w:r>
          </w:p>
          <w:p w:rsidR="00AA629A" w:rsidRPr="00B745EC" w:rsidRDefault="00DA123E" w:rsidP="00FB5293">
            <w:pPr>
              <w:jc w:val="both"/>
              <w:rPr>
                <w:rFonts w:eastAsia="Calibri"/>
              </w:rPr>
            </w:pPr>
            <w:r>
              <w:rPr>
                <w:rFonts w:eastAsia="Calibri"/>
              </w:rPr>
              <w:t>основное общее образования – 30</w:t>
            </w:r>
          </w:p>
          <w:p w:rsidR="00AA629A" w:rsidRPr="00B745EC" w:rsidRDefault="00AA629A" w:rsidP="00FB5293">
            <w:pPr>
              <w:jc w:val="both"/>
              <w:rPr>
                <w:rFonts w:eastAsia="Calibri"/>
              </w:rPr>
            </w:pPr>
            <w:r w:rsidRPr="00B745EC">
              <w:rPr>
                <w:rFonts w:eastAsia="Calibri"/>
              </w:rPr>
              <w:t>среднее</w:t>
            </w:r>
            <w:r w:rsidR="00DA123E">
              <w:rPr>
                <w:rFonts w:eastAsia="Calibri"/>
              </w:rPr>
              <w:t xml:space="preserve"> (полное) общее образование – 34</w:t>
            </w:r>
          </w:p>
          <w:p w:rsidR="00AA629A" w:rsidRPr="00B745EC" w:rsidRDefault="00AA629A" w:rsidP="00FB5293">
            <w:pPr>
              <w:jc w:val="both"/>
              <w:rPr>
                <w:rFonts w:eastAsia="Calibri"/>
              </w:rPr>
            </w:pPr>
            <w:r w:rsidRPr="00B745EC">
              <w:rPr>
                <w:rFonts w:eastAsia="Calibri"/>
              </w:rPr>
              <w:t>Всего  обучающихся  – 10</w:t>
            </w:r>
            <w:r w:rsidR="00DA123E">
              <w:rPr>
                <w:rFonts w:eastAsia="Calibri"/>
              </w:rPr>
              <w:t>0</w:t>
            </w:r>
          </w:p>
        </w:tc>
      </w:tr>
      <w:tr w:rsidR="00AA629A" w:rsidRPr="00B745EC" w:rsidTr="00FB5293">
        <w:tc>
          <w:tcPr>
            <w:tcW w:w="2343" w:type="dxa"/>
          </w:tcPr>
          <w:p w:rsidR="00AA629A" w:rsidRPr="00B745EC" w:rsidRDefault="00AA629A" w:rsidP="00FB5293">
            <w:pPr>
              <w:jc w:val="both"/>
              <w:rPr>
                <w:rFonts w:eastAsia="Calibri"/>
              </w:rPr>
            </w:pPr>
            <w:r w:rsidRPr="00B745EC">
              <w:rPr>
                <w:rFonts w:eastAsia="Calibri"/>
              </w:rPr>
              <w:lastRenderedPageBreak/>
              <w:t>Количество классов</w:t>
            </w:r>
          </w:p>
        </w:tc>
        <w:tc>
          <w:tcPr>
            <w:tcW w:w="7228" w:type="dxa"/>
          </w:tcPr>
          <w:p w:rsidR="00AA629A" w:rsidRPr="00B745EC" w:rsidRDefault="00AA629A" w:rsidP="00FB5293">
            <w:pPr>
              <w:jc w:val="both"/>
              <w:rPr>
                <w:rFonts w:eastAsia="Calibri"/>
              </w:rPr>
            </w:pPr>
            <w:r w:rsidRPr="00B745EC">
              <w:rPr>
                <w:rFonts w:eastAsia="Calibri"/>
              </w:rPr>
              <w:t>11</w:t>
            </w:r>
          </w:p>
        </w:tc>
      </w:tr>
      <w:tr w:rsidR="00AA629A" w:rsidRPr="00B745EC" w:rsidTr="00FB5293">
        <w:tc>
          <w:tcPr>
            <w:tcW w:w="2343" w:type="dxa"/>
          </w:tcPr>
          <w:p w:rsidR="00AA629A" w:rsidRPr="00B745EC" w:rsidRDefault="00AA629A" w:rsidP="00FB5293">
            <w:pPr>
              <w:jc w:val="both"/>
              <w:rPr>
                <w:rFonts w:eastAsia="Calibri"/>
              </w:rPr>
            </w:pPr>
            <w:r w:rsidRPr="00B745EC">
              <w:rPr>
                <w:rFonts w:eastAsia="Calibri"/>
              </w:rPr>
              <w:t>Средняя наполняемость классов</w:t>
            </w:r>
          </w:p>
        </w:tc>
        <w:tc>
          <w:tcPr>
            <w:tcW w:w="7228" w:type="dxa"/>
          </w:tcPr>
          <w:p w:rsidR="00AA629A" w:rsidRPr="00B745EC" w:rsidRDefault="00AA629A" w:rsidP="00FB5293">
            <w:pPr>
              <w:jc w:val="both"/>
              <w:rPr>
                <w:rFonts w:eastAsia="Calibri"/>
              </w:rPr>
            </w:pPr>
            <w:r w:rsidRPr="00B745EC">
              <w:rPr>
                <w:rFonts w:eastAsia="Calibri"/>
              </w:rPr>
              <w:t>9,7</w:t>
            </w:r>
          </w:p>
          <w:p w:rsidR="00AA629A" w:rsidRPr="00B745EC" w:rsidRDefault="00AA629A" w:rsidP="00FB5293">
            <w:pPr>
              <w:jc w:val="both"/>
              <w:rPr>
                <w:rFonts w:eastAsia="Calibri"/>
              </w:rPr>
            </w:pPr>
          </w:p>
        </w:tc>
      </w:tr>
      <w:tr w:rsidR="00AA629A" w:rsidRPr="00B745EC" w:rsidTr="00FB5293">
        <w:tc>
          <w:tcPr>
            <w:tcW w:w="2343" w:type="dxa"/>
          </w:tcPr>
          <w:p w:rsidR="00AA629A" w:rsidRPr="00B745EC" w:rsidRDefault="00AA629A" w:rsidP="00FB5293">
            <w:pPr>
              <w:jc w:val="both"/>
              <w:rPr>
                <w:rFonts w:eastAsia="Calibri"/>
              </w:rPr>
            </w:pPr>
            <w:r w:rsidRPr="00B745EC">
              <w:rPr>
                <w:rFonts w:eastAsia="Calibri"/>
              </w:rPr>
              <w:t xml:space="preserve">Директор образовательного учреждения </w:t>
            </w:r>
          </w:p>
        </w:tc>
        <w:tc>
          <w:tcPr>
            <w:tcW w:w="7228" w:type="dxa"/>
          </w:tcPr>
          <w:p w:rsidR="00AA629A" w:rsidRPr="00B745EC" w:rsidRDefault="00AA629A" w:rsidP="00FB5293">
            <w:pPr>
              <w:jc w:val="both"/>
              <w:rPr>
                <w:rFonts w:eastAsia="Calibri"/>
              </w:rPr>
            </w:pPr>
            <w:r w:rsidRPr="00B745EC">
              <w:rPr>
                <w:rFonts w:eastAsia="Calibri"/>
              </w:rPr>
              <w:t>Слепцова</w:t>
            </w:r>
            <w:r w:rsidR="00DA123E">
              <w:rPr>
                <w:rFonts w:eastAsia="Calibri"/>
              </w:rPr>
              <w:t xml:space="preserve"> Лена Александровна, директор школы. </w:t>
            </w:r>
          </w:p>
          <w:p w:rsidR="00AA629A" w:rsidRPr="00B745EC" w:rsidRDefault="00DA123E" w:rsidP="00FD72AE">
            <w:pPr>
              <w:jc w:val="both"/>
              <w:rPr>
                <w:rFonts w:eastAsia="Calibri"/>
              </w:rPr>
            </w:pPr>
            <w:r>
              <w:rPr>
                <w:rFonts w:eastAsia="Calibri"/>
              </w:rPr>
              <w:t>С</w:t>
            </w:r>
            <w:r w:rsidR="00AA629A" w:rsidRPr="00B745EC">
              <w:rPr>
                <w:rFonts w:eastAsia="Calibri"/>
              </w:rPr>
              <w:t xml:space="preserve">таж педагогической работы – </w:t>
            </w:r>
            <w:r w:rsidR="00FD72AE">
              <w:rPr>
                <w:rFonts w:eastAsia="Calibri"/>
                <w:color w:val="FF0000"/>
              </w:rPr>
              <w:t>13</w:t>
            </w:r>
            <w:r w:rsidR="00AA629A" w:rsidRPr="00DA123E">
              <w:rPr>
                <w:rFonts w:eastAsia="Calibri"/>
                <w:color w:val="FF0000"/>
              </w:rPr>
              <w:t xml:space="preserve"> </w:t>
            </w:r>
            <w:r w:rsidR="00FD72AE">
              <w:rPr>
                <w:rFonts w:eastAsia="Calibri"/>
                <w:color w:val="FF0000"/>
              </w:rPr>
              <w:t>лет</w:t>
            </w:r>
            <w:r w:rsidR="00AA629A" w:rsidRPr="00B745EC">
              <w:rPr>
                <w:rFonts w:eastAsia="Calibri"/>
              </w:rPr>
              <w:t>,</w:t>
            </w:r>
            <w:r>
              <w:rPr>
                <w:rFonts w:eastAsia="Calibri"/>
              </w:rPr>
              <w:t xml:space="preserve"> стаж в должности директора – 1 год</w:t>
            </w:r>
          </w:p>
        </w:tc>
      </w:tr>
      <w:tr w:rsidR="00AA629A" w:rsidRPr="00B745EC" w:rsidTr="00FB5293">
        <w:tc>
          <w:tcPr>
            <w:tcW w:w="2343" w:type="dxa"/>
          </w:tcPr>
          <w:p w:rsidR="00AA629A" w:rsidRPr="00B745EC" w:rsidRDefault="00AA629A" w:rsidP="00FB5293">
            <w:pPr>
              <w:jc w:val="both"/>
              <w:rPr>
                <w:rFonts w:eastAsia="Calibri"/>
              </w:rPr>
            </w:pPr>
            <w:r w:rsidRPr="00B745EC">
              <w:rPr>
                <w:rFonts w:eastAsia="Calibri"/>
              </w:rPr>
              <w:t>Администрация школы</w:t>
            </w:r>
          </w:p>
        </w:tc>
        <w:tc>
          <w:tcPr>
            <w:tcW w:w="7228" w:type="dxa"/>
          </w:tcPr>
          <w:p w:rsidR="00AA629A" w:rsidRPr="00B745EC" w:rsidRDefault="00AA629A" w:rsidP="00FB5293">
            <w:pPr>
              <w:jc w:val="both"/>
              <w:rPr>
                <w:rFonts w:eastAsia="Calibri"/>
              </w:rPr>
            </w:pPr>
            <w:r w:rsidRPr="00B745EC">
              <w:rPr>
                <w:rFonts w:eastAsia="Calibri"/>
              </w:rPr>
              <w:t>Винокурова Светлана Иннокентьевна, заместитель директора по научно-методической работе первой  квалификационной категории; в до</w:t>
            </w:r>
            <w:r w:rsidR="002F6E9C">
              <w:rPr>
                <w:rFonts w:eastAsia="Calibri"/>
              </w:rPr>
              <w:t>лжности заместителя директора 13</w:t>
            </w:r>
            <w:r w:rsidRPr="00B745EC">
              <w:rPr>
                <w:rFonts w:eastAsia="Calibri"/>
              </w:rPr>
              <w:t xml:space="preserve"> лет.</w:t>
            </w:r>
          </w:p>
          <w:p w:rsidR="00AA629A" w:rsidRPr="00B745EC" w:rsidRDefault="00AA629A" w:rsidP="00FB5293">
            <w:pPr>
              <w:jc w:val="both"/>
              <w:rPr>
                <w:rFonts w:eastAsia="Calibri"/>
              </w:rPr>
            </w:pPr>
            <w:r w:rsidRPr="00B745EC">
              <w:rPr>
                <w:rFonts w:eastAsia="Calibri"/>
              </w:rPr>
              <w:t>Слепцова Лена Александровна, заместитель директора по учебно-методической работе первой квалификационной категории; в должности заместителя директо</w:t>
            </w:r>
            <w:r w:rsidR="002F6E9C">
              <w:rPr>
                <w:rFonts w:eastAsia="Calibri"/>
              </w:rPr>
              <w:t>ра 13</w:t>
            </w:r>
            <w:r w:rsidRPr="00B745EC">
              <w:rPr>
                <w:rFonts w:eastAsia="Calibri"/>
              </w:rPr>
              <w:t xml:space="preserve"> лет.</w:t>
            </w:r>
          </w:p>
          <w:p w:rsidR="00AA629A" w:rsidRPr="00B745EC" w:rsidRDefault="00AA629A" w:rsidP="00FB5293">
            <w:pPr>
              <w:jc w:val="both"/>
              <w:rPr>
                <w:rFonts w:eastAsia="Calibri"/>
              </w:rPr>
            </w:pPr>
            <w:r w:rsidRPr="00B745EC">
              <w:rPr>
                <w:rFonts w:eastAsia="Calibri"/>
              </w:rPr>
              <w:t>Колесова Марианна Васильевна, заместитель дир</w:t>
            </w:r>
            <w:r w:rsidR="002F6E9C">
              <w:rPr>
                <w:rFonts w:eastAsia="Calibri"/>
              </w:rPr>
              <w:t>ектора по воспитательной работе</w:t>
            </w:r>
            <w:r w:rsidRPr="00B745EC">
              <w:rPr>
                <w:rFonts w:eastAsia="Calibri"/>
              </w:rPr>
              <w:t>, первой квалификационной категории; в до</w:t>
            </w:r>
            <w:r w:rsidR="002F6E9C">
              <w:rPr>
                <w:rFonts w:eastAsia="Calibri"/>
              </w:rPr>
              <w:t>лжности заместителя директора 13</w:t>
            </w:r>
            <w:r w:rsidRPr="00B745EC">
              <w:rPr>
                <w:rFonts w:eastAsia="Calibri"/>
              </w:rPr>
              <w:t xml:space="preserve"> лет.</w:t>
            </w:r>
          </w:p>
          <w:p w:rsidR="00AA629A" w:rsidRPr="00B745EC" w:rsidRDefault="00AA629A" w:rsidP="00FB5293">
            <w:pPr>
              <w:jc w:val="both"/>
              <w:rPr>
                <w:rFonts w:eastAsia="Calibri"/>
              </w:rPr>
            </w:pPr>
            <w:r w:rsidRPr="00B745EC">
              <w:rPr>
                <w:rFonts w:eastAsia="Calibri"/>
              </w:rPr>
              <w:t>Тырылгина Арина Родионовна, главный бухгалтер; в д</w:t>
            </w:r>
            <w:r w:rsidR="002F6E9C">
              <w:rPr>
                <w:rFonts w:eastAsia="Calibri"/>
              </w:rPr>
              <w:t>олжности главного бухгалтера  13</w:t>
            </w:r>
            <w:r w:rsidRPr="00B745EC">
              <w:rPr>
                <w:rFonts w:eastAsia="Calibri"/>
              </w:rPr>
              <w:t xml:space="preserve"> лет, и</w:t>
            </w:r>
            <w:r w:rsidR="002F6E9C">
              <w:rPr>
                <w:rFonts w:eastAsia="Calibri"/>
              </w:rPr>
              <w:t>з них в данном учреждении 7</w:t>
            </w:r>
            <w:r w:rsidRPr="00B745EC">
              <w:rPr>
                <w:rFonts w:eastAsia="Calibri"/>
              </w:rPr>
              <w:t xml:space="preserve"> </w:t>
            </w:r>
            <w:r w:rsidR="002F6E9C">
              <w:rPr>
                <w:rFonts w:eastAsia="Calibri"/>
              </w:rPr>
              <w:t>год</w:t>
            </w:r>
            <w:r w:rsidRPr="00B745EC">
              <w:rPr>
                <w:rFonts w:eastAsia="Calibri"/>
              </w:rPr>
              <w:t>.</w:t>
            </w:r>
          </w:p>
        </w:tc>
      </w:tr>
      <w:tr w:rsidR="00AA629A" w:rsidRPr="00B745EC" w:rsidTr="00FB5293">
        <w:tc>
          <w:tcPr>
            <w:tcW w:w="2343" w:type="dxa"/>
          </w:tcPr>
          <w:p w:rsidR="00AA629A" w:rsidRPr="00B745EC" w:rsidRDefault="00AA629A" w:rsidP="00FB5293">
            <w:pPr>
              <w:jc w:val="both"/>
              <w:rPr>
                <w:rFonts w:eastAsia="Calibri"/>
              </w:rPr>
            </w:pPr>
            <w:r w:rsidRPr="00B745EC">
              <w:rPr>
                <w:rFonts w:eastAsia="Calibri"/>
              </w:rPr>
              <w:t>Органы самоуправления</w:t>
            </w:r>
          </w:p>
        </w:tc>
        <w:tc>
          <w:tcPr>
            <w:tcW w:w="7228" w:type="dxa"/>
          </w:tcPr>
          <w:p w:rsidR="00AA629A" w:rsidRPr="00B745EC" w:rsidRDefault="00667985" w:rsidP="00FB5293">
            <w:pPr>
              <w:jc w:val="both"/>
              <w:rPr>
                <w:rFonts w:eastAsia="Calibri"/>
              </w:rPr>
            </w:pPr>
            <w:r>
              <w:rPr>
                <w:rFonts w:eastAsia="Calibri"/>
              </w:rPr>
              <w:t>О</w:t>
            </w:r>
            <w:r w:rsidR="00AA629A" w:rsidRPr="00B745EC">
              <w:rPr>
                <w:rFonts w:eastAsia="Calibri"/>
              </w:rPr>
              <w:t>бщее собрание работников, Педагогический совет , методический совет, ученический совет.</w:t>
            </w:r>
          </w:p>
        </w:tc>
      </w:tr>
    </w:tbl>
    <w:p w:rsidR="00AA629A" w:rsidRPr="005A63A9" w:rsidRDefault="00AA629A" w:rsidP="00AA629A">
      <w:pPr>
        <w:jc w:val="both"/>
      </w:pPr>
    </w:p>
    <w:p w:rsidR="00AA629A" w:rsidRDefault="00AA629A" w:rsidP="00AA629A">
      <w:pPr>
        <w:rPr>
          <w:b/>
        </w:rPr>
      </w:pPr>
      <w:r>
        <w:rPr>
          <w:b/>
        </w:rPr>
        <w:t>2.Социальный паспорт ОУ</w:t>
      </w:r>
    </w:p>
    <w:tbl>
      <w:tblPr>
        <w:tblStyle w:val="a6"/>
        <w:tblW w:w="0" w:type="auto"/>
        <w:tblLook w:val="04A0"/>
      </w:tblPr>
      <w:tblGrid>
        <w:gridCol w:w="534"/>
        <w:gridCol w:w="5846"/>
        <w:gridCol w:w="3191"/>
      </w:tblGrid>
      <w:tr w:rsidR="00AA629A" w:rsidTr="00FB5293">
        <w:tc>
          <w:tcPr>
            <w:tcW w:w="534" w:type="dxa"/>
          </w:tcPr>
          <w:p w:rsidR="00AA629A" w:rsidRPr="00A4184E" w:rsidRDefault="00AA629A" w:rsidP="00FB5293">
            <w:pPr>
              <w:jc w:val="center"/>
            </w:pPr>
            <w:r w:rsidRPr="00A4184E">
              <w:t>№</w:t>
            </w:r>
          </w:p>
        </w:tc>
        <w:tc>
          <w:tcPr>
            <w:tcW w:w="5846" w:type="dxa"/>
          </w:tcPr>
          <w:p w:rsidR="00AA629A" w:rsidRPr="00A4184E" w:rsidRDefault="00AA629A" w:rsidP="00FB5293">
            <w:pPr>
              <w:jc w:val="center"/>
            </w:pPr>
            <w:r w:rsidRPr="00A4184E">
              <w:t>Параметры</w:t>
            </w:r>
          </w:p>
        </w:tc>
        <w:tc>
          <w:tcPr>
            <w:tcW w:w="3191" w:type="dxa"/>
          </w:tcPr>
          <w:p w:rsidR="00AA629A" w:rsidRPr="00A4184E" w:rsidRDefault="00AA629A" w:rsidP="00FB5293">
            <w:pPr>
              <w:jc w:val="center"/>
            </w:pPr>
            <w:r>
              <w:t>Количество обучающихся</w:t>
            </w:r>
          </w:p>
        </w:tc>
      </w:tr>
      <w:tr w:rsidR="00AA629A" w:rsidTr="00FB5293">
        <w:tc>
          <w:tcPr>
            <w:tcW w:w="534" w:type="dxa"/>
          </w:tcPr>
          <w:p w:rsidR="00AA629A" w:rsidRPr="00A4184E" w:rsidRDefault="00AA629A" w:rsidP="00FB5293">
            <w:pPr>
              <w:jc w:val="center"/>
            </w:pPr>
            <w:r w:rsidRPr="00A4184E">
              <w:t>1</w:t>
            </w:r>
          </w:p>
        </w:tc>
        <w:tc>
          <w:tcPr>
            <w:tcW w:w="5846" w:type="dxa"/>
          </w:tcPr>
          <w:p w:rsidR="00AA629A" w:rsidRPr="00A4184E" w:rsidRDefault="00AA629A" w:rsidP="00FB5293">
            <w:pPr>
              <w:pStyle w:val="a4"/>
              <w:rPr>
                <w:sz w:val="24"/>
                <w:szCs w:val="24"/>
              </w:rPr>
            </w:pPr>
            <w:r w:rsidRPr="00A4184E">
              <w:rPr>
                <w:sz w:val="24"/>
                <w:szCs w:val="24"/>
              </w:rPr>
              <w:t>Всего обучающихся</w:t>
            </w:r>
          </w:p>
        </w:tc>
        <w:tc>
          <w:tcPr>
            <w:tcW w:w="3191" w:type="dxa"/>
          </w:tcPr>
          <w:p w:rsidR="00AA629A" w:rsidRDefault="003637D9" w:rsidP="003637D9">
            <w:pPr>
              <w:jc w:val="center"/>
              <w:rPr>
                <w:b/>
              </w:rPr>
            </w:pPr>
            <w:r>
              <w:rPr>
                <w:b/>
              </w:rPr>
              <w:t>100</w:t>
            </w:r>
          </w:p>
        </w:tc>
      </w:tr>
      <w:tr w:rsidR="00AA629A" w:rsidTr="00FB5293">
        <w:tc>
          <w:tcPr>
            <w:tcW w:w="534" w:type="dxa"/>
          </w:tcPr>
          <w:p w:rsidR="00AA629A" w:rsidRPr="00A4184E" w:rsidRDefault="00AA629A" w:rsidP="00FB5293">
            <w:pPr>
              <w:jc w:val="center"/>
            </w:pPr>
            <w:r w:rsidRPr="00A4184E">
              <w:t>2</w:t>
            </w:r>
          </w:p>
        </w:tc>
        <w:tc>
          <w:tcPr>
            <w:tcW w:w="5846" w:type="dxa"/>
          </w:tcPr>
          <w:p w:rsidR="00AA629A" w:rsidRPr="00A4184E" w:rsidRDefault="00AA629A" w:rsidP="00FB5293">
            <w:pPr>
              <w:pStyle w:val="a4"/>
              <w:rPr>
                <w:sz w:val="24"/>
                <w:szCs w:val="24"/>
              </w:rPr>
            </w:pPr>
            <w:r w:rsidRPr="00A4184E">
              <w:rPr>
                <w:sz w:val="24"/>
                <w:szCs w:val="24"/>
              </w:rPr>
              <w:t>Всего семей</w:t>
            </w:r>
          </w:p>
        </w:tc>
        <w:tc>
          <w:tcPr>
            <w:tcW w:w="3191" w:type="dxa"/>
          </w:tcPr>
          <w:p w:rsidR="00AA629A" w:rsidRDefault="003637D9" w:rsidP="003637D9">
            <w:pPr>
              <w:jc w:val="center"/>
              <w:rPr>
                <w:b/>
              </w:rPr>
            </w:pPr>
            <w:r>
              <w:rPr>
                <w:b/>
              </w:rPr>
              <w:t>67</w:t>
            </w:r>
          </w:p>
        </w:tc>
      </w:tr>
      <w:tr w:rsidR="00AA629A" w:rsidTr="00FB5293">
        <w:tc>
          <w:tcPr>
            <w:tcW w:w="534" w:type="dxa"/>
          </w:tcPr>
          <w:p w:rsidR="00AA629A" w:rsidRPr="00A4184E" w:rsidRDefault="00AA629A" w:rsidP="00FB5293">
            <w:pPr>
              <w:jc w:val="center"/>
            </w:pPr>
            <w:r w:rsidRPr="00A4184E">
              <w:t>3</w:t>
            </w:r>
          </w:p>
        </w:tc>
        <w:tc>
          <w:tcPr>
            <w:tcW w:w="5846" w:type="dxa"/>
          </w:tcPr>
          <w:p w:rsidR="00AA629A" w:rsidRPr="00A4184E" w:rsidRDefault="00AA629A" w:rsidP="00FB5293">
            <w:pPr>
              <w:pStyle w:val="a4"/>
              <w:rPr>
                <w:sz w:val="24"/>
                <w:szCs w:val="24"/>
              </w:rPr>
            </w:pPr>
            <w:r w:rsidRPr="00A4184E">
              <w:rPr>
                <w:sz w:val="24"/>
                <w:szCs w:val="24"/>
              </w:rPr>
              <w:t xml:space="preserve">Неполные семьи </w:t>
            </w:r>
          </w:p>
        </w:tc>
        <w:tc>
          <w:tcPr>
            <w:tcW w:w="3191" w:type="dxa"/>
          </w:tcPr>
          <w:p w:rsidR="00AA629A" w:rsidRDefault="003637D9" w:rsidP="003637D9">
            <w:pPr>
              <w:jc w:val="center"/>
              <w:rPr>
                <w:b/>
              </w:rPr>
            </w:pPr>
            <w:r>
              <w:rPr>
                <w:b/>
              </w:rPr>
              <w:t>18</w:t>
            </w:r>
          </w:p>
        </w:tc>
      </w:tr>
      <w:tr w:rsidR="00AA629A" w:rsidTr="00FB5293">
        <w:tc>
          <w:tcPr>
            <w:tcW w:w="534" w:type="dxa"/>
          </w:tcPr>
          <w:p w:rsidR="00AA629A" w:rsidRPr="00A4184E" w:rsidRDefault="00AA629A" w:rsidP="00FB5293">
            <w:pPr>
              <w:jc w:val="center"/>
            </w:pPr>
            <w:r w:rsidRPr="00A4184E">
              <w:t>4</w:t>
            </w:r>
          </w:p>
        </w:tc>
        <w:tc>
          <w:tcPr>
            <w:tcW w:w="5846" w:type="dxa"/>
          </w:tcPr>
          <w:p w:rsidR="00AA629A" w:rsidRPr="00A4184E" w:rsidRDefault="00AA629A" w:rsidP="00FB5293">
            <w:pPr>
              <w:pStyle w:val="a4"/>
              <w:rPr>
                <w:sz w:val="24"/>
                <w:szCs w:val="24"/>
              </w:rPr>
            </w:pPr>
            <w:r w:rsidRPr="00A4184E">
              <w:rPr>
                <w:sz w:val="24"/>
                <w:szCs w:val="24"/>
              </w:rPr>
              <w:t>Неблагополучные семьи (ТЖС)</w:t>
            </w:r>
          </w:p>
        </w:tc>
        <w:tc>
          <w:tcPr>
            <w:tcW w:w="3191" w:type="dxa"/>
          </w:tcPr>
          <w:p w:rsidR="00AA629A" w:rsidRDefault="003637D9" w:rsidP="003637D9">
            <w:pPr>
              <w:jc w:val="center"/>
              <w:rPr>
                <w:b/>
              </w:rPr>
            </w:pPr>
            <w:r>
              <w:rPr>
                <w:b/>
              </w:rPr>
              <w:t>0</w:t>
            </w:r>
          </w:p>
        </w:tc>
      </w:tr>
      <w:tr w:rsidR="00AA629A" w:rsidTr="00FB5293">
        <w:tc>
          <w:tcPr>
            <w:tcW w:w="534" w:type="dxa"/>
          </w:tcPr>
          <w:p w:rsidR="00AA629A" w:rsidRPr="00A4184E" w:rsidRDefault="00AA629A" w:rsidP="00FB5293">
            <w:pPr>
              <w:jc w:val="center"/>
            </w:pPr>
            <w:r w:rsidRPr="00A4184E">
              <w:t>5</w:t>
            </w:r>
          </w:p>
        </w:tc>
        <w:tc>
          <w:tcPr>
            <w:tcW w:w="5846" w:type="dxa"/>
          </w:tcPr>
          <w:p w:rsidR="00AA629A" w:rsidRPr="00A4184E" w:rsidRDefault="00AA629A" w:rsidP="00FB5293">
            <w:pPr>
              <w:pStyle w:val="a4"/>
              <w:rPr>
                <w:sz w:val="24"/>
                <w:szCs w:val="24"/>
              </w:rPr>
            </w:pPr>
            <w:r w:rsidRPr="00A4184E">
              <w:rPr>
                <w:sz w:val="24"/>
                <w:szCs w:val="24"/>
              </w:rPr>
              <w:t>Семьи СОП</w:t>
            </w:r>
          </w:p>
        </w:tc>
        <w:tc>
          <w:tcPr>
            <w:tcW w:w="3191" w:type="dxa"/>
          </w:tcPr>
          <w:p w:rsidR="00AA629A" w:rsidRDefault="003637D9" w:rsidP="003637D9">
            <w:pPr>
              <w:jc w:val="center"/>
              <w:rPr>
                <w:b/>
              </w:rPr>
            </w:pPr>
            <w:r>
              <w:rPr>
                <w:b/>
              </w:rPr>
              <w:t>2</w:t>
            </w:r>
          </w:p>
        </w:tc>
      </w:tr>
      <w:tr w:rsidR="00AA629A" w:rsidTr="00FB5293">
        <w:tc>
          <w:tcPr>
            <w:tcW w:w="534" w:type="dxa"/>
          </w:tcPr>
          <w:p w:rsidR="00AA629A" w:rsidRPr="00A4184E" w:rsidRDefault="00AA629A" w:rsidP="00FB5293">
            <w:pPr>
              <w:jc w:val="center"/>
            </w:pPr>
            <w:r w:rsidRPr="00A4184E">
              <w:t>6</w:t>
            </w:r>
          </w:p>
        </w:tc>
        <w:tc>
          <w:tcPr>
            <w:tcW w:w="5846" w:type="dxa"/>
          </w:tcPr>
          <w:p w:rsidR="00AA629A" w:rsidRPr="00A4184E" w:rsidRDefault="00AA629A" w:rsidP="00FB5293">
            <w:pPr>
              <w:pStyle w:val="a4"/>
              <w:rPr>
                <w:sz w:val="24"/>
                <w:szCs w:val="24"/>
              </w:rPr>
            </w:pPr>
            <w:r w:rsidRPr="00A4184E">
              <w:rPr>
                <w:sz w:val="24"/>
                <w:szCs w:val="24"/>
              </w:rPr>
              <w:t>Многодетные семьи</w:t>
            </w:r>
          </w:p>
        </w:tc>
        <w:tc>
          <w:tcPr>
            <w:tcW w:w="3191" w:type="dxa"/>
          </w:tcPr>
          <w:p w:rsidR="00AA629A" w:rsidRDefault="003637D9" w:rsidP="003637D9">
            <w:pPr>
              <w:jc w:val="center"/>
              <w:rPr>
                <w:b/>
              </w:rPr>
            </w:pPr>
            <w:r>
              <w:rPr>
                <w:b/>
              </w:rPr>
              <w:t>13</w:t>
            </w:r>
          </w:p>
        </w:tc>
      </w:tr>
      <w:tr w:rsidR="00AA629A" w:rsidTr="00FB5293">
        <w:tc>
          <w:tcPr>
            <w:tcW w:w="534" w:type="dxa"/>
          </w:tcPr>
          <w:p w:rsidR="00AA629A" w:rsidRPr="00A4184E" w:rsidRDefault="00AA629A" w:rsidP="00FB5293">
            <w:pPr>
              <w:jc w:val="center"/>
            </w:pPr>
            <w:r w:rsidRPr="00A4184E">
              <w:t>7</w:t>
            </w:r>
          </w:p>
        </w:tc>
        <w:tc>
          <w:tcPr>
            <w:tcW w:w="5846" w:type="dxa"/>
          </w:tcPr>
          <w:p w:rsidR="00AA629A" w:rsidRPr="00A4184E" w:rsidRDefault="00AA629A" w:rsidP="00FB5293">
            <w:pPr>
              <w:pStyle w:val="a4"/>
              <w:rPr>
                <w:sz w:val="24"/>
                <w:szCs w:val="24"/>
              </w:rPr>
            </w:pPr>
            <w:r w:rsidRPr="00A4184E">
              <w:rPr>
                <w:sz w:val="24"/>
                <w:szCs w:val="24"/>
              </w:rPr>
              <w:t>Малообеспеченные семьи (справка)</w:t>
            </w:r>
          </w:p>
        </w:tc>
        <w:tc>
          <w:tcPr>
            <w:tcW w:w="3191" w:type="dxa"/>
          </w:tcPr>
          <w:p w:rsidR="00AA629A" w:rsidRDefault="003637D9" w:rsidP="003637D9">
            <w:pPr>
              <w:jc w:val="center"/>
              <w:rPr>
                <w:b/>
              </w:rPr>
            </w:pPr>
            <w:r>
              <w:rPr>
                <w:b/>
              </w:rPr>
              <w:t>40</w:t>
            </w:r>
          </w:p>
        </w:tc>
      </w:tr>
      <w:tr w:rsidR="00AA629A" w:rsidTr="00FB5293">
        <w:tc>
          <w:tcPr>
            <w:tcW w:w="534" w:type="dxa"/>
          </w:tcPr>
          <w:p w:rsidR="00AA629A" w:rsidRPr="00A4184E" w:rsidRDefault="00AA629A" w:rsidP="00FB5293">
            <w:pPr>
              <w:jc w:val="center"/>
            </w:pPr>
            <w:r w:rsidRPr="00A4184E">
              <w:t>8</w:t>
            </w:r>
          </w:p>
        </w:tc>
        <w:tc>
          <w:tcPr>
            <w:tcW w:w="5846" w:type="dxa"/>
          </w:tcPr>
          <w:p w:rsidR="00AA629A" w:rsidRPr="00A4184E" w:rsidRDefault="00AA629A" w:rsidP="00FB5293">
            <w:pPr>
              <w:pStyle w:val="a4"/>
              <w:rPr>
                <w:sz w:val="24"/>
                <w:szCs w:val="24"/>
              </w:rPr>
            </w:pPr>
            <w:r w:rsidRPr="00A4184E">
              <w:rPr>
                <w:sz w:val="24"/>
                <w:szCs w:val="24"/>
              </w:rPr>
              <w:t>Дети, находящиеся под  опекой</w:t>
            </w:r>
          </w:p>
        </w:tc>
        <w:tc>
          <w:tcPr>
            <w:tcW w:w="3191" w:type="dxa"/>
          </w:tcPr>
          <w:p w:rsidR="00AA629A" w:rsidRDefault="003637D9" w:rsidP="003637D9">
            <w:pPr>
              <w:jc w:val="center"/>
              <w:rPr>
                <w:b/>
              </w:rPr>
            </w:pPr>
            <w:r>
              <w:rPr>
                <w:b/>
              </w:rPr>
              <w:t>5</w:t>
            </w:r>
          </w:p>
        </w:tc>
      </w:tr>
      <w:tr w:rsidR="00AA629A" w:rsidTr="00FB5293">
        <w:tc>
          <w:tcPr>
            <w:tcW w:w="534" w:type="dxa"/>
          </w:tcPr>
          <w:p w:rsidR="00AA629A" w:rsidRPr="00A4184E" w:rsidRDefault="00AA629A" w:rsidP="00FB5293">
            <w:pPr>
              <w:jc w:val="center"/>
            </w:pPr>
            <w:r w:rsidRPr="00A4184E">
              <w:t>9</w:t>
            </w:r>
          </w:p>
        </w:tc>
        <w:tc>
          <w:tcPr>
            <w:tcW w:w="5846" w:type="dxa"/>
          </w:tcPr>
          <w:p w:rsidR="00AA629A" w:rsidRPr="00A4184E" w:rsidRDefault="00AA629A" w:rsidP="00FB5293">
            <w:pPr>
              <w:pStyle w:val="a4"/>
              <w:rPr>
                <w:sz w:val="24"/>
                <w:szCs w:val="24"/>
              </w:rPr>
            </w:pPr>
            <w:r w:rsidRPr="00A4184E">
              <w:rPr>
                <w:sz w:val="24"/>
                <w:szCs w:val="24"/>
              </w:rPr>
              <w:t>Дети, воспитывающиеся у родственников</w:t>
            </w:r>
          </w:p>
        </w:tc>
        <w:tc>
          <w:tcPr>
            <w:tcW w:w="3191" w:type="dxa"/>
          </w:tcPr>
          <w:p w:rsidR="00AA629A" w:rsidRDefault="003637D9" w:rsidP="003637D9">
            <w:pPr>
              <w:jc w:val="center"/>
              <w:rPr>
                <w:b/>
              </w:rPr>
            </w:pPr>
            <w:r>
              <w:rPr>
                <w:b/>
              </w:rPr>
              <w:t>3</w:t>
            </w:r>
          </w:p>
        </w:tc>
      </w:tr>
      <w:tr w:rsidR="00AA629A" w:rsidTr="00FB5293">
        <w:tc>
          <w:tcPr>
            <w:tcW w:w="534" w:type="dxa"/>
          </w:tcPr>
          <w:p w:rsidR="00AA629A" w:rsidRPr="00A4184E" w:rsidRDefault="00AA629A" w:rsidP="00FB5293">
            <w:pPr>
              <w:jc w:val="center"/>
            </w:pPr>
            <w:r w:rsidRPr="00A4184E">
              <w:t>10</w:t>
            </w:r>
          </w:p>
        </w:tc>
        <w:tc>
          <w:tcPr>
            <w:tcW w:w="5846" w:type="dxa"/>
          </w:tcPr>
          <w:p w:rsidR="00AA629A" w:rsidRPr="00A4184E" w:rsidRDefault="00AA629A" w:rsidP="00FB5293">
            <w:pPr>
              <w:pStyle w:val="a4"/>
              <w:rPr>
                <w:sz w:val="24"/>
                <w:szCs w:val="24"/>
              </w:rPr>
            </w:pPr>
            <w:r w:rsidRPr="00A4184E">
              <w:rPr>
                <w:sz w:val="24"/>
                <w:szCs w:val="24"/>
              </w:rPr>
              <w:t>Количество детей «группы риска» ВШУ</w:t>
            </w:r>
          </w:p>
        </w:tc>
        <w:tc>
          <w:tcPr>
            <w:tcW w:w="3191" w:type="dxa"/>
          </w:tcPr>
          <w:p w:rsidR="00AA629A" w:rsidRDefault="003637D9" w:rsidP="003637D9">
            <w:pPr>
              <w:jc w:val="center"/>
              <w:rPr>
                <w:b/>
              </w:rPr>
            </w:pPr>
            <w:r>
              <w:rPr>
                <w:b/>
              </w:rPr>
              <w:t>----</w:t>
            </w:r>
          </w:p>
        </w:tc>
      </w:tr>
      <w:tr w:rsidR="00AA629A" w:rsidTr="00FB5293">
        <w:tc>
          <w:tcPr>
            <w:tcW w:w="534" w:type="dxa"/>
          </w:tcPr>
          <w:p w:rsidR="00AA629A" w:rsidRPr="00A4184E" w:rsidRDefault="00AA629A" w:rsidP="00FB5293">
            <w:pPr>
              <w:jc w:val="center"/>
            </w:pPr>
            <w:r w:rsidRPr="00A4184E">
              <w:t>11</w:t>
            </w:r>
          </w:p>
        </w:tc>
        <w:tc>
          <w:tcPr>
            <w:tcW w:w="5846" w:type="dxa"/>
          </w:tcPr>
          <w:p w:rsidR="00AA629A" w:rsidRPr="00A4184E" w:rsidRDefault="00AA629A" w:rsidP="00FB5293">
            <w:pPr>
              <w:pStyle w:val="a4"/>
              <w:rPr>
                <w:sz w:val="24"/>
                <w:szCs w:val="24"/>
              </w:rPr>
            </w:pPr>
            <w:r w:rsidRPr="00A4184E">
              <w:rPr>
                <w:sz w:val="24"/>
                <w:szCs w:val="24"/>
              </w:rPr>
              <w:t>Количество детей «группы риска» КДН</w:t>
            </w:r>
          </w:p>
        </w:tc>
        <w:tc>
          <w:tcPr>
            <w:tcW w:w="3191" w:type="dxa"/>
          </w:tcPr>
          <w:p w:rsidR="00AA629A" w:rsidRDefault="00AA629A" w:rsidP="003637D9">
            <w:pPr>
              <w:jc w:val="center"/>
              <w:rPr>
                <w:b/>
              </w:rPr>
            </w:pPr>
          </w:p>
        </w:tc>
      </w:tr>
      <w:tr w:rsidR="00AA629A" w:rsidTr="00FB5293">
        <w:tc>
          <w:tcPr>
            <w:tcW w:w="534" w:type="dxa"/>
          </w:tcPr>
          <w:p w:rsidR="00AA629A" w:rsidRPr="00A4184E" w:rsidRDefault="00AA629A" w:rsidP="00FB5293">
            <w:pPr>
              <w:jc w:val="center"/>
            </w:pPr>
            <w:r w:rsidRPr="00A4184E">
              <w:t>12</w:t>
            </w:r>
          </w:p>
        </w:tc>
        <w:tc>
          <w:tcPr>
            <w:tcW w:w="5846" w:type="dxa"/>
          </w:tcPr>
          <w:p w:rsidR="00AA629A" w:rsidRPr="00A4184E" w:rsidRDefault="00AA629A" w:rsidP="00FB5293">
            <w:pPr>
              <w:pStyle w:val="a4"/>
              <w:rPr>
                <w:sz w:val="24"/>
                <w:szCs w:val="24"/>
              </w:rPr>
            </w:pPr>
            <w:r w:rsidRPr="00A4184E">
              <w:rPr>
                <w:sz w:val="24"/>
                <w:szCs w:val="24"/>
              </w:rPr>
              <w:t>Количество детей «группы риска» ПДН</w:t>
            </w:r>
          </w:p>
        </w:tc>
        <w:tc>
          <w:tcPr>
            <w:tcW w:w="3191" w:type="dxa"/>
          </w:tcPr>
          <w:p w:rsidR="00AA629A" w:rsidRDefault="00AA629A" w:rsidP="003637D9">
            <w:pPr>
              <w:jc w:val="center"/>
              <w:rPr>
                <w:b/>
              </w:rPr>
            </w:pPr>
          </w:p>
        </w:tc>
      </w:tr>
    </w:tbl>
    <w:p w:rsidR="00AA629A" w:rsidRPr="005A63A9" w:rsidRDefault="00AA629A" w:rsidP="00AA629A"/>
    <w:p w:rsidR="009C03B7" w:rsidRDefault="00AA629A" w:rsidP="00AA629A">
      <w:pPr>
        <w:rPr>
          <w:b/>
        </w:rPr>
      </w:pPr>
      <w:r w:rsidRPr="005A63A9">
        <w:rPr>
          <w:b/>
        </w:rPr>
        <w:t>3.Кадровый состав по воспитательной работе:</w:t>
      </w:r>
    </w:p>
    <w:tbl>
      <w:tblPr>
        <w:tblStyle w:val="1"/>
        <w:tblW w:w="0" w:type="auto"/>
        <w:tblLayout w:type="fixed"/>
        <w:tblLook w:val="04A0"/>
      </w:tblPr>
      <w:tblGrid>
        <w:gridCol w:w="392"/>
        <w:gridCol w:w="1701"/>
        <w:gridCol w:w="1559"/>
        <w:gridCol w:w="567"/>
        <w:gridCol w:w="1985"/>
        <w:gridCol w:w="1842"/>
        <w:gridCol w:w="1525"/>
      </w:tblGrid>
      <w:tr w:rsidR="009C03B7" w:rsidRPr="009C03B7" w:rsidTr="00FB5293">
        <w:tc>
          <w:tcPr>
            <w:tcW w:w="392" w:type="dxa"/>
          </w:tcPr>
          <w:p w:rsidR="009C03B7" w:rsidRPr="009C03B7" w:rsidRDefault="009C03B7" w:rsidP="00FB5293">
            <w:pPr>
              <w:jc w:val="both"/>
            </w:pPr>
            <w:r w:rsidRPr="009C03B7">
              <w:t>№</w:t>
            </w:r>
          </w:p>
        </w:tc>
        <w:tc>
          <w:tcPr>
            <w:tcW w:w="1701" w:type="dxa"/>
          </w:tcPr>
          <w:p w:rsidR="009C03B7" w:rsidRPr="009C03B7" w:rsidRDefault="009C03B7" w:rsidP="00FB5293">
            <w:pPr>
              <w:jc w:val="both"/>
            </w:pPr>
            <w:r w:rsidRPr="009C03B7">
              <w:t>ФИО</w:t>
            </w:r>
          </w:p>
        </w:tc>
        <w:tc>
          <w:tcPr>
            <w:tcW w:w="1559" w:type="dxa"/>
          </w:tcPr>
          <w:p w:rsidR="009C03B7" w:rsidRPr="009C03B7" w:rsidRDefault="009C03B7" w:rsidP="00FB5293">
            <w:pPr>
              <w:jc w:val="both"/>
            </w:pPr>
            <w:r w:rsidRPr="009C03B7">
              <w:t>Спец.по диплому</w:t>
            </w:r>
          </w:p>
        </w:tc>
        <w:tc>
          <w:tcPr>
            <w:tcW w:w="567" w:type="dxa"/>
          </w:tcPr>
          <w:p w:rsidR="009C03B7" w:rsidRPr="009C03B7" w:rsidRDefault="009C03B7" w:rsidP="00FB5293">
            <w:pPr>
              <w:jc w:val="both"/>
            </w:pPr>
            <w:r w:rsidRPr="009C03B7">
              <w:t>Пед.стаж</w:t>
            </w:r>
          </w:p>
        </w:tc>
        <w:tc>
          <w:tcPr>
            <w:tcW w:w="1985" w:type="dxa"/>
            <w:tcBorders>
              <w:right w:val="single" w:sz="4" w:space="0" w:color="auto"/>
            </w:tcBorders>
          </w:tcPr>
          <w:p w:rsidR="009C03B7" w:rsidRPr="009C03B7" w:rsidRDefault="009C03B7" w:rsidP="00FB5293">
            <w:pPr>
              <w:jc w:val="both"/>
            </w:pPr>
            <w:r w:rsidRPr="009C03B7">
              <w:t>Должность по приказу</w:t>
            </w:r>
          </w:p>
        </w:tc>
        <w:tc>
          <w:tcPr>
            <w:tcW w:w="1842" w:type="dxa"/>
            <w:tcBorders>
              <w:left w:val="single" w:sz="4" w:space="0" w:color="auto"/>
            </w:tcBorders>
          </w:tcPr>
          <w:p w:rsidR="009C03B7" w:rsidRPr="009C03B7" w:rsidRDefault="009C03B7" w:rsidP="00FB5293">
            <w:pPr>
              <w:jc w:val="both"/>
            </w:pPr>
            <w:r w:rsidRPr="009C03B7">
              <w:t>Дополнит. Нагрузка (кл.рук, соц.пед, психолог)</w:t>
            </w:r>
          </w:p>
        </w:tc>
        <w:tc>
          <w:tcPr>
            <w:tcW w:w="1525" w:type="dxa"/>
          </w:tcPr>
          <w:p w:rsidR="009C03B7" w:rsidRPr="009C03B7" w:rsidRDefault="009C03B7" w:rsidP="00FB5293">
            <w:pPr>
              <w:jc w:val="both"/>
            </w:pPr>
            <w:r w:rsidRPr="009C03B7">
              <w:t>Примечание</w:t>
            </w:r>
          </w:p>
        </w:tc>
      </w:tr>
      <w:tr w:rsidR="009C03B7" w:rsidRPr="009C03B7" w:rsidTr="00FB5293">
        <w:tc>
          <w:tcPr>
            <w:tcW w:w="392" w:type="dxa"/>
          </w:tcPr>
          <w:p w:rsidR="009C03B7" w:rsidRPr="009C03B7" w:rsidRDefault="009C03B7" w:rsidP="00FB5293">
            <w:pPr>
              <w:jc w:val="both"/>
            </w:pPr>
            <w:r w:rsidRPr="009C03B7">
              <w:t>1</w:t>
            </w:r>
          </w:p>
        </w:tc>
        <w:tc>
          <w:tcPr>
            <w:tcW w:w="1701" w:type="dxa"/>
          </w:tcPr>
          <w:p w:rsidR="009C03B7" w:rsidRPr="009C03B7" w:rsidRDefault="009C03B7" w:rsidP="00FB5293">
            <w:pPr>
              <w:jc w:val="both"/>
            </w:pPr>
            <w:r w:rsidRPr="009C03B7">
              <w:t>Колесова М.В.</w:t>
            </w:r>
          </w:p>
        </w:tc>
        <w:tc>
          <w:tcPr>
            <w:tcW w:w="1559" w:type="dxa"/>
          </w:tcPr>
          <w:p w:rsidR="009C03B7" w:rsidRPr="009C03B7" w:rsidRDefault="009C03B7" w:rsidP="00FB5293">
            <w:pPr>
              <w:jc w:val="both"/>
              <w:rPr>
                <w:lang w:eastAsia="ko-KR"/>
              </w:rPr>
            </w:pPr>
            <w:r w:rsidRPr="009C03B7">
              <w:rPr>
                <w:lang w:eastAsia="ko-KR"/>
              </w:rPr>
              <w:t>Учитель якутского языка и литературы</w:t>
            </w:r>
          </w:p>
        </w:tc>
        <w:tc>
          <w:tcPr>
            <w:tcW w:w="567" w:type="dxa"/>
          </w:tcPr>
          <w:p w:rsidR="009C03B7" w:rsidRPr="009C03B7" w:rsidRDefault="009C03B7" w:rsidP="00FB5293">
            <w:pPr>
              <w:jc w:val="both"/>
            </w:pPr>
            <w:r w:rsidRPr="009C03B7">
              <w:t>13</w:t>
            </w:r>
          </w:p>
        </w:tc>
        <w:tc>
          <w:tcPr>
            <w:tcW w:w="1985" w:type="dxa"/>
            <w:tcBorders>
              <w:right w:val="single" w:sz="4" w:space="0" w:color="auto"/>
            </w:tcBorders>
          </w:tcPr>
          <w:p w:rsidR="009C03B7" w:rsidRPr="009C03B7" w:rsidRDefault="009C03B7" w:rsidP="00FB5293">
            <w:pPr>
              <w:jc w:val="both"/>
            </w:pPr>
            <w:r w:rsidRPr="009C03B7">
              <w:t>Заместитель директора по воспитательной работе</w:t>
            </w:r>
          </w:p>
        </w:tc>
        <w:tc>
          <w:tcPr>
            <w:tcW w:w="1842" w:type="dxa"/>
            <w:tcBorders>
              <w:left w:val="single" w:sz="4" w:space="0" w:color="auto"/>
            </w:tcBorders>
          </w:tcPr>
          <w:p w:rsidR="009C03B7" w:rsidRPr="009C03B7" w:rsidRDefault="009C03B7" w:rsidP="00FB5293">
            <w:pPr>
              <w:jc w:val="both"/>
            </w:pPr>
            <w:r w:rsidRPr="009C03B7">
              <w:t>-----------------</w:t>
            </w:r>
          </w:p>
        </w:tc>
        <w:tc>
          <w:tcPr>
            <w:tcW w:w="1525" w:type="dxa"/>
          </w:tcPr>
          <w:p w:rsidR="009C03B7" w:rsidRPr="009C03B7" w:rsidRDefault="009C03B7" w:rsidP="00FB5293">
            <w:pPr>
              <w:jc w:val="both"/>
            </w:pPr>
          </w:p>
        </w:tc>
      </w:tr>
    </w:tbl>
    <w:p w:rsidR="009C03B7" w:rsidRPr="003B6840" w:rsidRDefault="009C03B7" w:rsidP="009C03B7">
      <w:pPr>
        <w:jc w:val="both"/>
        <w:rPr>
          <w:b/>
          <w:color w:val="262626" w:themeColor="text1" w:themeTint="D9"/>
        </w:rPr>
      </w:pPr>
    </w:p>
    <w:p w:rsidR="009C03B7" w:rsidRPr="009C03B7" w:rsidRDefault="009C03B7" w:rsidP="009C03B7">
      <w:pPr>
        <w:jc w:val="both"/>
        <w:rPr>
          <w:b/>
        </w:rPr>
      </w:pPr>
      <w:r w:rsidRPr="009C03B7">
        <w:rPr>
          <w:b/>
        </w:rPr>
        <w:t>4.Документальное обеспечение воспитательной работы</w:t>
      </w:r>
    </w:p>
    <w:p w:rsidR="009C03B7" w:rsidRPr="009C03B7" w:rsidRDefault="009C03B7" w:rsidP="009C03B7">
      <w:pPr>
        <w:jc w:val="both"/>
      </w:pPr>
      <w:r w:rsidRPr="009C03B7">
        <w:t>(устав, права и обязанности учащихся, концепция по воспитательной работе, программы, положения и т.д.)</w:t>
      </w:r>
    </w:p>
    <w:tbl>
      <w:tblPr>
        <w:tblStyle w:val="1"/>
        <w:tblW w:w="9606" w:type="dxa"/>
        <w:jc w:val="center"/>
        <w:tblLayout w:type="fixed"/>
        <w:tblLook w:val="04A0"/>
      </w:tblPr>
      <w:tblGrid>
        <w:gridCol w:w="9606"/>
      </w:tblGrid>
      <w:tr w:rsidR="009C03B7" w:rsidRPr="009C03B7" w:rsidTr="00D61069">
        <w:trPr>
          <w:trHeight w:val="1771"/>
          <w:jc w:val="center"/>
        </w:trPr>
        <w:tc>
          <w:tcPr>
            <w:tcW w:w="9606" w:type="dxa"/>
            <w:tcBorders>
              <w:top w:val="nil"/>
              <w:left w:val="nil"/>
              <w:bottom w:val="nil"/>
              <w:right w:val="nil"/>
            </w:tcBorders>
          </w:tcPr>
          <w:p w:rsidR="0059407F" w:rsidRDefault="0059407F" w:rsidP="00FB5293">
            <w:pPr>
              <w:jc w:val="both"/>
            </w:pPr>
            <w:r>
              <w:lastRenderedPageBreak/>
              <w:t>- Устав школы;</w:t>
            </w:r>
          </w:p>
          <w:p w:rsidR="009C03B7" w:rsidRPr="009C03B7" w:rsidRDefault="009C03B7" w:rsidP="00FB5293">
            <w:pPr>
              <w:jc w:val="both"/>
            </w:pPr>
            <w:r w:rsidRPr="009C03B7">
              <w:t xml:space="preserve">- программа  «Здоровье»; </w:t>
            </w:r>
          </w:p>
          <w:p w:rsidR="009C03B7" w:rsidRPr="009C03B7" w:rsidRDefault="009C03B7" w:rsidP="00FB5293">
            <w:pPr>
              <w:jc w:val="both"/>
            </w:pPr>
            <w:r w:rsidRPr="009C03B7">
              <w:t>- Волонтерское движение «Добро своими руками»;</w:t>
            </w:r>
          </w:p>
          <w:p w:rsidR="009C03B7" w:rsidRPr="009C03B7" w:rsidRDefault="009C03B7" w:rsidP="00FB5293">
            <w:pPr>
              <w:jc w:val="both"/>
            </w:pPr>
            <w:r w:rsidRPr="009C03B7">
              <w:t>- Военно-патриотическое воспитание и формирование гражданственности у обучающихся;</w:t>
            </w:r>
          </w:p>
          <w:p w:rsidR="009C03B7" w:rsidRPr="009C03B7" w:rsidRDefault="009C03B7" w:rsidP="00FB5293">
            <w:pPr>
              <w:jc w:val="both"/>
            </w:pPr>
            <w:r w:rsidRPr="009C03B7">
              <w:t xml:space="preserve">- </w:t>
            </w:r>
            <w:r w:rsidR="0059407F">
              <w:t xml:space="preserve">спортивно-патриотическая </w:t>
            </w:r>
            <w:r w:rsidRPr="009C03B7">
              <w:t>программа «Звезда»;</w:t>
            </w:r>
          </w:p>
          <w:p w:rsidR="009C03B7" w:rsidRPr="009C03B7" w:rsidRDefault="009C03B7" w:rsidP="00FB5293">
            <w:pPr>
              <w:jc w:val="both"/>
            </w:pPr>
            <w:r w:rsidRPr="009C03B7">
              <w:t>- программа «Профилактика безнадзорности и правонарушений несовершеннолетних»;</w:t>
            </w:r>
          </w:p>
          <w:p w:rsidR="009C03B7" w:rsidRPr="009C03B7" w:rsidRDefault="009C03B7" w:rsidP="00FB5293">
            <w:pPr>
              <w:jc w:val="both"/>
            </w:pPr>
            <w:r w:rsidRPr="009C03B7">
              <w:t>- Программа дополнительного образования «Радуга»;</w:t>
            </w:r>
          </w:p>
          <w:p w:rsidR="009C03B7" w:rsidRDefault="009C03B7" w:rsidP="00FB5293">
            <w:pPr>
              <w:jc w:val="both"/>
            </w:pPr>
            <w:r w:rsidRPr="009C03B7">
              <w:t>- программа «Духовно-нравственное воспитание»;</w:t>
            </w:r>
          </w:p>
          <w:p w:rsidR="0059407F" w:rsidRPr="009C03B7" w:rsidRDefault="0059407F" w:rsidP="00FB5293">
            <w:pPr>
              <w:jc w:val="both"/>
            </w:pPr>
            <w:r>
              <w:t>- положение о правах и обязанностях обучающихся;</w:t>
            </w:r>
          </w:p>
          <w:p w:rsidR="009C03B7" w:rsidRPr="009C03B7" w:rsidRDefault="009C03B7" w:rsidP="00FB5293">
            <w:pPr>
              <w:jc w:val="both"/>
            </w:pPr>
            <w:r w:rsidRPr="009C03B7">
              <w:t>- положение о классном руководителе;</w:t>
            </w:r>
          </w:p>
          <w:p w:rsidR="009C03B7" w:rsidRPr="009C03B7" w:rsidRDefault="009C03B7" w:rsidP="00FB5293">
            <w:pPr>
              <w:jc w:val="both"/>
            </w:pPr>
            <w:r w:rsidRPr="009C03B7">
              <w:t>- положение о методическом объединении классных руководителей;</w:t>
            </w:r>
          </w:p>
          <w:p w:rsidR="009C03B7" w:rsidRPr="009C03B7" w:rsidRDefault="009C03B7" w:rsidP="00FB5293">
            <w:pPr>
              <w:jc w:val="both"/>
            </w:pPr>
            <w:r w:rsidRPr="009C03B7">
              <w:t>- положение о школьной форме;</w:t>
            </w:r>
          </w:p>
          <w:p w:rsidR="009C03B7" w:rsidRPr="009C03B7" w:rsidRDefault="009C03B7" w:rsidP="00FB5293">
            <w:pPr>
              <w:jc w:val="both"/>
            </w:pPr>
            <w:r w:rsidRPr="009C03B7">
              <w:t>- положение о родительском комитете школы;</w:t>
            </w:r>
          </w:p>
          <w:p w:rsidR="009C03B7" w:rsidRPr="009C03B7" w:rsidRDefault="009C03B7" w:rsidP="00FB5293">
            <w:pPr>
              <w:jc w:val="both"/>
            </w:pPr>
            <w:r w:rsidRPr="009C03B7">
              <w:t>- положение о родительском собрании;</w:t>
            </w:r>
          </w:p>
          <w:p w:rsidR="009C03B7" w:rsidRPr="009C03B7" w:rsidRDefault="009C03B7" w:rsidP="00FB5293">
            <w:pPr>
              <w:jc w:val="both"/>
            </w:pPr>
            <w:r w:rsidRPr="009C03B7">
              <w:t>- положение о Совете профилактики правонарушения;</w:t>
            </w:r>
          </w:p>
          <w:p w:rsidR="009C03B7" w:rsidRPr="009C03B7" w:rsidRDefault="009C03B7" w:rsidP="00FB5293">
            <w:pPr>
              <w:jc w:val="both"/>
            </w:pPr>
            <w:r w:rsidRPr="009C03B7">
              <w:t>- положение о поста по ЗОЖ школы;</w:t>
            </w:r>
          </w:p>
          <w:p w:rsidR="009C03B7" w:rsidRPr="009C03B7" w:rsidRDefault="009C03B7" w:rsidP="00FB5293">
            <w:pPr>
              <w:jc w:val="both"/>
              <w:rPr>
                <w:lang w:eastAsia="ko-KR"/>
              </w:rPr>
            </w:pPr>
            <w:r w:rsidRPr="009C03B7">
              <w:rPr>
                <w:lang w:eastAsia="ko-KR"/>
              </w:rPr>
              <w:t>- положение о социально-психологической службе;</w:t>
            </w:r>
          </w:p>
          <w:p w:rsidR="009C03B7" w:rsidRPr="009C03B7" w:rsidRDefault="009C03B7" w:rsidP="00FB5293">
            <w:pPr>
              <w:jc w:val="both"/>
              <w:rPr>
                <w:lang w:eastAsia="ko-KR"/>
              </w:rPr>
            </w:pPr>
            <w:r w:rsidRPr="009C03B7">
              <w:rPr>
                <w:lang w:eastAsia="ko-KR"/>
              </w:rPr>
              <w:t>- положение о внутришкольном учете семьи и учащихся;</w:t>
            </w:r>
          </w:p>
          <w:p w:rsidR="009C03B7" w:rsidRDefault="009C03B7" w:rsidP="00FB5293">
            <w:pPr>
              <w:jc w:val="both"/>
              <w:rPr>
                <w:lang w:eastAsia="ko-KR"/>
              </w:rPr>
            </w:pPr>
            <w:r w:rsidRPr="009C03B7">
              <w:rPr>
                <w:lang w:eastAsia="ko-KR"/>
              </w:rPr>
              <w:t>- положение о поощрениях и взысканиях</w:t>
            </w:r>
            <w:r w:rsidR="009533DD">
              <w:rPr>
                <w:lang w:eastAsia="ko-KR"/>
              </w:rPr>
              <w:t>;</w:t>
            </w:r>
          </w:p>
          <w:p w:rsidR="009533DD" w:rsidRPr="009C03B7" w:rsidRDefault="009533DD" w:rsidP="00FB5293">
            <w:pPr>
              <w:jc w:val="both"/>
              <w:rPr>
                <w:lang w:eastAsia="ko-KR"/>
              </w:rPr>
            </w:pPr>
            <w:r>
              <w:rPr>
                <w:lang w:eastAsia="ko-KR"/>
              </w:rPr>
              <w:t>- положение ПМПК школы.</w:t>
            </w:r>
          </w:p>
        </w:tc>
      </w:tr>
    </w:tbl>
    <w:p w:rsidR="009C03B7" w:rsidRPr="009C03B7" w:rsidRDefault="009C03B7" w:rsidP="009C03B7">
      <w:pPr>
        <w:jc w:val="both"/>
      </w:pPr>
    </w:p>
    <w:p w:rsidR="00AA629A" w:rsidRDefault="00AA629A" w:rsidP="00AA629A">
      <w:pPr>
        <w:rPr>
          <w:b/>
          <w:bCs/>
        </w:rPr>
      </w:pPr>
      <w:r>
        <w:rPr>
          <w:b/>
        </w:rPr>
        <w:t xml:space="preserve">4. </w:t>
      </w:r>
      <w:r w:rsidRPr="00155549">
        <w:rPr>
          <w:b/>
          <w:bCs/>
        </w:rPr>
        <w:t>Условия,  создаваемые ОУ по воспитательной работе</w:t>
      </w:r>
      <w:r>
        <w:rPr>
          <w:b/>
          <w:bCs/>
        </w:rPr>
        <w:t>:</w:t>
      </w:r>
    </w:p>
    <w:p w:rsidR="00667985" w:rsidRDefault="007460A0" w:rsidP="00AA629A">
      <w:r>
        <w:rPr>
          <w:b/>
        </w:rPr>
        <w:tab/>
      </w:r>
      <w:r w:rsidR="00AA629A">
        <w:rPr>
          <w:b/>
        </w:rPr>
        <w:t>-</w:t>
      </w:r>
      <w:r w:rsidR="00AA629A" w:rsidRPr="00155549">
        <w:rPr>
          <w:color w:val="000000"/>
        </w:rPr>
        <w:t xml:space="preserve"> </w:t>
      </w:r>
      <w:r w:rsidR="00AA629A" w:rsidRPr="00C45E92">
        <w:rPr>
          <w:color w:val="000000"/>
        </w:rPr>
        <w:t>Наличие  нормативно-правовых документов, регламентирующих профилактическую работу ОУ</w:t>
      </w:r>
      <w:r w:rsidR="00AA629A">
        <w:rPr>
          <w:color w:val="000000"/>
        </w:rPr>
        <w:t xml:space="preserve"> (</w:t>
      </w:r>
      <w:r w:rsidR="00AA629A" w:rsidRPr="00C45E92">
        <w:t>перечень документов</w:t>
      </w:r>
      <w:r w:rsidR="00AA629A">
        <w:t>)</w:t>
      </w:r>
      <w:r w:rsidR="0059407F">
        <w:t>:</w:t>
      </w:r>
    </w:p>
    <w:p w:rsidR="00D61069" w:rsidRDefault="00D61069" w:rsidP="00D61069">
      <w:pPr>
        <w:pStyle w:val="a7"/>
        <w:numPr>
          <w:ilvl w:val="0"/>
          <w:numId w:val="5"/>
        </w:numPr>
        <w:jc w:val="both"/>
      </w:pPr>
      <w:r>
        <w:t>положение о правах и обязанностях обучающихся;</w:t>
      </w:r>
    </w:p>
    <w:p w:rsidR="00D61069" w:rsidRDefault="00D61069" w:rsidP="00D61069">
      <w:pPr>
        <w:pStyle w:val="a7"/>
        <w:numPr>
          <w:ilvl w:val="0"/>
          <w:numId w:val="5"/>
        </w:numPr>
        <w:jc w:val="both"/>
      </w:pPr>
      <w:r w:rsidRPr="009C03B7">
        <w:t>положение о Совете профилактики правонарушения;</w:t>
      </w:r>
    </w:p>
    <w:p w:rsidR="00D61069" w:rsidRDefault="00D61069" w:rsidP="00D61069">
      <w:pPr>
        <w:pStyle w:val="a7"/>
        <w:numPr>
          <w:ilvl w:val="0"/>
          <w:numId w:val="5"/>
        </w:numPr>
        <w:jc w:val="both"/>
      </w:pPr>
      <w:r w:rsidRPr="009C03B7">
        <w:t>положение о поста по ЗОЖ школы;</w:t>
      </w:r>
    </w:p>
    <w:p w:rsidR="00D61069" w:rsidRDefault="00D61069" w:rsidP="00D61069">
      <w:pPr>
        <w:pStyle w:val="a7"/>
        <w:numPr>
          <w:ilvl w:val="0"/>
          <w:numId w:val="5"/>
        </w:numPr>
        <w:jc w:val="both"/>
      </w:pPr>
      <w:r w:rsidRPr="009C03B7">
        <w:rPr>
          <w:lang w:eastAsia="ko-KR"/>
        </w:rPr>
        <w:t>положение о социально-психологической службе;</w:t>
      </w:r>
    </w:p>
    <w:p w:rsidR="00D61069" w:rsidRDefault="00D61069" w:rsidP="00D61069">
      <w:pPr>
        <w:pStyle w:val="a7"/>
        <w:numPr>
          <w:ilvl w:val="0"/>
          <w:numId w:val="5"/>
        </w:numPr>
        <w:jc w:val="both"/>
      </w:pPr>
      <w:r w:rsidRPr="009C03B7">
        <w:rPr>
          <w:lang w:eastAsia="ko-KR"/>
        </w:rPr>
        <w:t>положение о внутришкольном учете семьи и учащихся;</w:t>
      </w:r>
    </w:p>
    <w:p w:rsidR="00C77AB7" w:rsidRDefault="00D61069" w:rsidP="00D61069">
      <w:pPr>
        <w:pStyle w:val="a7"/>
        <w:numPr>
          <w:ilvl w:val="0"/>
          <w:numId w:val="5"/>
        </w:numPr>
        <w:jc w:val="both"/>
      </w:pPr>
      <w:r w:rsidRPr="009C03B7">
        <w:rPr>
          <w:lang w:eastAsia="ko-KR"/>
        </w:rPr>
        <w:t>положение о поощрениях и взысканиях</w:t>
      </w:r>
      <w:r>
        <w:rPr>
          <w:lang w:eastAsia="ko-KR"/>
        </w:rPr>
        <w:t>.</w:t>
      </w:r>
    </w:p>
    <w:p w:rsidR="00AA629A" w:rsidRDefault="007460A0" w:rsidP="00AA629A">
      <w:r>
        <w:tab/>
      </w:r>
      <w:r w:rsidR="00AA629A">
        <w:t>-</w:t>
      </w:r>
      <w:r w:rsidR="00AA629A" w:rsidRPr="00155549">
        <w:t xml:space="preserve"> </w:t>
      </w:r>
      <w:r w:rsidR="00AA629A" w:rsidRPr="00C45E92">
        <w:t>Наличие  программ по воспитанию и программ профилактической направленности или содержащих раздел по п</w:t>
      </w:r>
      <w:r w:rsidR="00AA629A">
        <w:t>рофилактике асоциальных явлений (тема, срок реализации, автор)</w:t>
      </w:r>
    </w:p>
    <w:p w:rsidR="00C77AB7" w:rsidRDefault="009533DD" w:rsidP="00E65A2B">
      <w:pPr>
        <w:pStyle w:val="a7"/>
        <w:numPr>
          <w:ilvl w:val="0"/>
          <w:numId w:val="6"/>
        </w:numPr>
        <w:jc w:val="both"/>
      </w:pPr>
      <w:r>
        <w:t>программа  «Здоровье» (школьная);</w:t>
      </w:r>
    </w:p>
    <w:p w:rsidR="00C77AB7" w:rsidRDefault="00C77AB7" w:rsidP="00C77AB7">
      <w:pPr>
        <w:pStyle w:val="a7"/>
        <w:numPr>
          <w:ilvl w:val="0"/>
          <w:numId w:val="6"/>
        </w:numPr>
        <w:jc w:val="both"/>
      </w:pPr>
      <w:r w:rsidRPr="009C03B7">
        <w:t>Волонтерское</w:t>
      </w:r>
      <w:r w:rsidR="009533DD">
        <w:t xml:space="preserve"> движение «Добро своими руками» (школьная);</w:t>
      </w:r>
    </w:p>
    <w:p w:rsidR="00C77AB7" w:rsidRDefault="00C77AB7" w:rsidP="00C77AB7">
      <w:pPr>
        <w:pStyle w:val="a7"/>
        <w:numPr>
          <w:ilvl w:val="0"/>
          <w:numId w:val="6"/>
        </w:numPr>
        <w:jc w:val="both"/>
      </w:pPr>
      <w:r>
        <w:t>военно-спортивная п</w:t>
      </w:r>
      <w:r w:rsidR="009533DD">
        <w:t>рограмма «Звезда» (автор Слепцов А.Н.);</w:t>
      </w:r>
    </w:p>
    <w:p w:rsidR="00C77AB7" w:rsidRDefault="00C77AB7" w:rsidP="00C77AB7">
      <w:pPr>
        <w:pStyle w:val="a7"/>
        <w:numPr>
          <w:ilvl w:val="0"/>
          <w:numId w:val="6"/>
        </w:numPr>
        <w:jc w:val="both"/>
      </w:pPr>
      <w:r w:rsidRPr="009C03B7">
        <w:t>программа «Профилактика безнадзорности и пра</w:t>
      </w:r>
      <w:r w:rsidR="009533DD">
        <w:t>вонарушений несовершеннолетних» (школьная);</w:t>
      </w:r>
    </w:p>
    <w:p w:rsidR="00C77AB7" w:rsidRDefault="00C77AB7" w:rsidP="00C77AB7">
      <w:pPr>
        <w:pStyle w:val="a7"/>
        <w:numPr>
          <w:ilvl w:val="0"/>
          <w:numId w:val="6"/>
        </w:numPr>
        <w:jc w:val="both"/>
      </w:pPr>
      <w:r w:rsidRPr="009C03B7">
        <w:t>Программа допол</w:t>
      </w:r>
      <w:r w:rsidR="009533DD">
        <w:t>нительного образования «Радуга» (школьная);</w:t>
      </w:r>
    </w:p>
    <w:p w:rsidR="00C77AB7" w:rsidRDefault="00C77AB7" w:rsidP="00C77AB7">
      <w:pPr>
        <w:pStyle w:val="a7"/>
        <w:numPr>
          <w:ilvl w:val="0"/>
          <w:numId w:val="6"/>
        </w:numPr>
        <w:jc w:val="both"/>
      </w:pPr>
      <w:r w:rsidRPr="009C03B7">
        <w:t>программа «Духовно-</w:t>
      </w:r>
      <w:r w:rsidR="009533DD">
        <w:t>нравственное воспитание» (школьная);</w:t>
      </w:r>
    </w:p>
    <w:p w:rsidR="002D37C8" w:rsidRDefault="002D37C8" w:rsidP="00C77AB7">
      <w:pPr>
        <w:pStyle w:val="a7"/>
        <w:numPr>
          <w:ilvl w:val="0"/>
          <w:numId w:val="6"/>
        </w:numPr>
        <w:jc w:val="both"/>
      </w:pPr>
      <w:r>
        <w:t>программа «Семья и школа» (школьная);</w:t>
      </w:r>
    </w:p>
    <w:p w:rsidR="009533DD" w:rsidRDefault="009533DD" w:rsidP="009533DD">
      <w:pPr>
        <w:pStyle w:val="a7"/>
        <w:numPr>
          <w:ilvl w:val="0"/>
          <w:numId w:val="6"/>
        </w:numPr>
        <w:jc w:val="both"/>
      </w:pPr>
      <w:r>
        <w:t>Программа эмоционального развития детей младшего школьного возраста «Удивляюсь, злюсь, боюсь, хвастаюсь и радуюсь» С.В. Крюкова</w:t>
      </w:r>
    </w:p>
    <w:p w:rsidR="009533DD" w:rsidRDefault="009533DD" w:rsidP="009533DD">
      <w:pPr>
        <w:pStyle w:val="a7"/>
        <w:numPr>
          <w:ilvl w:val="0"/>
          <w:numId w:val="6"/>
        </w:numPr>
        <w:jc w:val="both"/>
      </w:pPr>
      <w:r>
        <w:t>Программа «Профилактика подростковой наркомании. Навыки противостояния и сопротивления распространению наркомании» С.Б. Белогуров, В.Ю. Климович;</w:t>
      </w:r>
    </w:p>
    <w:p w:rsidR="009533DD" w:rsidRDefault="009533DD" w:rsidP="009533DD">
      <w:pPr>
        <w:pStyle w:val="a7"/>
        <w:numPr>
          <w:ilvl w:val="0"/>
          <w:numId w:val="6"/>
        </w:numPr>
        <w:jc w:val="both"/>
      </w:pPr>
      <w:r>
        <w:t>Программа «Психолого-педагогическая профилактика компьютерной зависимости у подростков» С.А. Порычкина;</w:t>
      </w:r>
    </w:p>
    <w:p w:rsidR="009533DD" w:rsidRDefault="009533DD" w:rsidP="009533DD">
      <w:pPr>
        <w:pStyle w:val="a7"/>
        <w:numPr>
          <w:ilvl w:val="0"/>
          <w:numId w:val="6"/>
        </w:numPr>
        <w:jc w:val="both"/>
      </w:pPr>
      <w:r>
        <w:t>Программа тренинг социальных навыков старшеклассников «Я и мои ценности» Т.Н. Гущина;</w:t>
      </w:r>
    </w:p>
    <w:p w:rsidR="00AA629A" w:rsidRDefault="00AA629A" w:rsidP="00AA629A">
      <w:pPr>
        <w:rPr>
          <w:b/>
          <w:bCs/>
        </w:rPr>
      </w:pPr>
      <w:r w:rsidRPr="00155549">
        <w:rPr>
          <w:b/>
        </w:rPr>
        <w:t>5.</w:t>
      </w:r>
      <w:r w:rsidRPr="00155549">
        <w:rPr>
          <w:b/>
          <w:bCs/>
        </w:rPr>
        <w:t xml:space="preserve"> Организационно-управленческие условия</w:t>
      </w:r>
      <w:r>
        <w:rPr>
          <w:b/>
          <w:bCs/>
        </w:rPr>
        <w:t>:</w:t>
      </w:r>
    </w:p>
    <w:p w:rsidR="00AA629A" w:rsidRPr="00C45E92" w:rsidRDefault="00AA629A" w:rsidP="00AA629A">
      <w:pPr>
        <w:pStyle w:val="a4"/>
        <w:jc w:val="both"/>
        <w:rPr>
          <w:sz w:val="24"/>
          <w:szCs w:val="24"/>
        </w:rPr>
      </w:pPr>
      <w:r>
        <w:rPr>
          <w:bCs/>
        </w:rPr>
        <w:t>-</w:t>
      </w:r>
      <w:r w:rsidRPr="00155549">
        <w:t xml:space="preserve"> </w:t>
      </w:r>
      <w:r w:rsidRPr="00C45E92">
        <w:rPr>
          <w:sz w:val="24"/>
          <w:szCs w:val="24"/>
        </w:rPr>
        <w:t>Совещания, проведенные по проблемам управления воспитательно-профилактической работой</w:t>
      </w:r>
      <w:r>
        <w:rPr>
          <w:sz w:val="24"/>
          <w:szCs w:val="24"/>
        </w:rPr>
        <w:t xml:space="preserve"> (</w:t>
      </w:r>
      <w:r w:rsidRPr="00C45E92">
        <w:rPr>
          <w:sz w:val="24"/>
          <w:szCs w:val="24"/>
        </w:rPr>
        <w:t>тема, дата, характер совещания, охват</w:t>
      </w:r>
      <w:r>
        <w:rPr>
          <w:sz w:val="24"/>
          <w:szCs w:val="24"/>
        </w:rPr>
        <w:t>)</w:t>
      </w:r>
      <w:r w:rsidRPr="00C45E92">
        <w:rPr>
          <w:sz w:val="24"/>
          <w:szCs w:val="24"/>
        </w:rPr>
        <w:t xml:space="preserve">: </w:t>
      </w:r>
    </w:p>
    <w:p w:rsidR="00AA629A" w:rsidRPr="00C45E92" w:rsidRDefault="00AA629A" w:rsidP="00AA629A">
      <w:pPr>
        <w:pStyle w:val="a4"/>
        <w:numPr>
          <w:ilvl w:val="0"/>
          <w:numId w:val="2"/>
        </w:numPr>
        <w:jc w:val="both"/>
        <w:rPr>
          <w:sz w:val="24"/>
          <w:szCs w:val="24"/>
        </w:rPr>
      </w:pPr>
      <w:r w:rsidRPr="00C45E92">
        <w:rPr>
          <w:sz w:val="24"/>
          <w:szCs w:val="24"/>
        </w:rPr>
        <w:lastRenderedPageBreak/>
        <w:t xml:space="preserve">организационного характера;  </w:t>
      </w:r>
    </w:p>
    <w:p w:rsidR="00AA629A" w:rsidRPr="00C45E92" w:rsidRDefault="00AA629A" w:rsidP="00AA629A">
      <w:pPr>
        <w:pStyle w:val="a4"/>
        <w:numPr>
          <w:ilvl w:val="0"/>
          <w:numId w:val="2"/>
        </w:numPr>
        <w:jc w:val="both"/>
        <w:rPr>
          <w:sz w:val="24"/>
          <w:szCs w:val="24"/>
        </w:rPr>
      </w:pPr>
      <w:r w:rsidRPr="00C45E92">
        <w:rPr>
          <w:sz w:val="24"/>
          <w:szCs w:val="24"/>
        </w:rPr>
        <w:t xml:space="preserve">контрольно-аналитического характера; </w:t>
      </w:r>
    </w:p>
    <w:p w:rsidR="00C278D9" w:rsidRDefault="00AA629A" w:rsidP="00C278D9">
      <w:pPr>
        <w:rPr>
          <w:b/>
        </w:rPr>
      </w:pPr>
      <w:r w:rsidRPr="00C45E92">
        <w:t>научно-методического характера.</w:t>
      </w:r>
      <w:r w:rsidR="00C278D9" w:rsidRPr="00C278D9">
        <w:rPr>
          <w:b/>
        </w:rPr>
        <w:t xml:space="preserve"> </w:t>
      </w:r>
    </w:p>
    <w:p w:rsidR="00C278D9" w:rsidRDefault="00C278D9" w:rsidP="00C278D9">
      <w:pPr>
        <w:rPr>
          <w:b/>
          <w:bCs/>
        </w:rPr>
      </w:pPr>
      <w:r w:rsidRPr="00577061">
        <w:rPr>
          <w:b/>
        </w:rPr>
        <w:t>6.</w:t>
      </w:r>
      <w:r w:rsidRPr="009E618D">
        <w:rPr>
          <w:bCs/>
        </w:rPr>
        <w:t xml:space="preserve"> </w:t>
      </w:r>
      <w:r w:rsidRPr="009E618D">
        <w:rPr>
          <w:b/>
          <w:bCs/>
        </w:rPr>
        <w:t>Методическая работа</w:t>
      </w:r>
      <w:r>
        <w:rPr>
          <w:b/>
          <w:bCs/>
        </w:rPr>
        <w:t>:</w:t>
      </w:r>
    </w:p>
    <w:p w:rsidR="00C278D9" w:rsidRDefault="00E14A86" w:rsidP="00C278D9">
      <w:r>
        <w:rPr>
          <w:b/>
          <w:bCs/>
        </w:rPr>
        <w:tab/>
      </w:r>
      <w:r w:rsidR="00C278D9">
        <w:rPr>
          <w:b/>
          <w:bCs/>
        </w:rPr>
        <w:t>-</w:t>
      </w:r>
      <w:r w:rsidR="00C278D9" w:rsidRPr="009E618D">
        <w:t xml:space="preserve"> </w:t>
      </w:r>
      <w:r w:rsidR="00C278D9" w:rsidRPr="00C45E92">
        <w:t>Методические мероприятия, проведенные в образовательном учреждении в целях развития системы воспитательно-профилактической работы для педагогов</w:t>
      </w:r>
      <w:r w:rsidR="00C278D9">
        <w:t xml:space="preserve"> (</w:t>
      </w:r>
      <w:r w:rsidR="00C278D9" w:rsidRPr="00C45E92">
        <w:t>тема, дата проведения, охват</w:t>
      </w:r>
      <w:r w:rsidR="00C278D9">
        <w:t>);</w:t>
      </w:r>
    </w:p>
    <w:p w:rsidR="00AA629A" w:rsidRDefault="00E14A86" w:rsidP="00DC3ED7">
      <w:r>
        <w:tab/>
      </w:r>
      <w:r w:rsidR="00C278D9">
        <w:t>-</w:t>
      </w:r>
      <w:r w:rsidR="00C278D9" w:rsidRPr="009E618D">
        <w:t xml:space="preserve"> </w:t>
      </w:r>
      <w:r w:rsidR="00C278D9" w:rsidRPr="00C45E92">
        <w:t>Эффективность школьного методического объединения</w:t>
      </w:r>
      <w:r w:rsidR="00C278D9">
        <w:t xml:space="preserve"> (</w:t>
      </w:r>
      <w:r w:rsidR="00C278D9" w:rsidRPr="00C45E92">
        <w:t>тема, дата, место проведения</w:t>
      </w:r>
      <w:r w:rsidR="00C278D9">
        <w:t>, формы-</w:t>
      </w:r>
      <w:r w:rsidR="00C278D9" w:rsidRPr="009E618D">
        <w:t xml:space="preserve"> </w:t>
      </w:r>
      <w:r w:rsidR="00C278D9" w:rsidRPr="00C45E92">
        <w:t>выступления</w:t>
      </w:r>
      <w:r w:rsidR="00C278D9">
        <w:t>,</w:t>
      </w:r>
      <w:r w:rsidR="00C278D9" w:rsidRPr="009E618D">
        <w:t xml:space="preserve"> </w:t>
      </w:r>
      <w:r w:rsidR="00C278D9" w:rsidRPr="00C45E92">
        <w:t>открытые мероприятия</w:t>
      </w:r>
      <w:r w:rsidR="00C278D9">
        <w:t>,</w:t>
      </w:r>
      <w:r w:rsidR="00C278D9" w:rsidRPr="009E618D">
        <w:t xml:space="preserve"> </w:t>
      </w:r>
      <w:r w:rsidR="00C278D9" w:rsidRPr="00C45E92">
        <w:t>обмен опытом</w:t>
      </w:r>
      <w:r w:rsidR="00C278D9">
        <w:t>,</w:t>
      </w:r>
      <w:r w:rsidR="00C278D9" w:rsidRPr="009E618D">
        <w:t xml:space="preserve"> </w:t>
      </w:r>
      <w:r w:rsidR="00C278D9" w:rsidRPr="00C45E92">
        <w:t>авторские методические разработки</w:t>
      </w:r>
      <w:r w:rsidR="00C278D9">
        <w:t xml:space="preserve"> с охватом)</w:t>
      </w:r>
      <w:r w:rsidR="00DC3ED7">
        <w:t>;</w:t>
      </w:r>
    </w:p>
    <w:p w:rsidR="00AA629A" w:rsidRPr="00155549" w:rsidRDefault="00E14A86" w:rsidP="00AA629A">
      <w:r>
        <w:tab/>
      </w:r>
      <w:r w:rsidR="00AA629A">
        <w:t xml:space="preserve">- </w:t>
      </w:r>
      <w:r w:rsidR="00AA629A" w:rsidRPr="00C45E92">
        <w:t>Постановка вопросов воспитания на  педагогических   советах, заседаниях методических объединений</w:t>
      </w:r>
      <w:r w:rsidR="00DC3ED7">
        <w:t xml:space="preserve"> </w:t>
      </w:r>
      <w:r w:rsidR="00AA629A">
        <w:t>(</w:t>
      </w:r>
      <w:r w:rsidR="00AA629A" w:rsidRPr="00C45E92">
        <w:t>тема, дата проведения, принятые решения</w:t>
      </w:r>
      <w:r w:rsidR="00AA629A">
        <w:t>)</w:t>
      </w:r>
    </w:p>
    <w:tbl>
      <w:tblPr>
        <w:tblStyle w:val="a6"/>
        <w:tblW w:w="0" w:type="auto"/>
        <w:tblLook w:val="04A0"/>
      </w:tblPr>
      <w:tblGrid>
        <w:gridCol w:w="1172"/>
        <w:gridCol w:w="1771"/>
        <w:gridCol w:w="1418"/>
        <w:gridCol w:w="4252"/>
        <w:gridCol w:w="1077"/>
      </w:tblGrid>
      <w:tr w:rsidR="0008497D" w:rsidRPr="00E31808" w:rsidTr="00C417A8">
        <w:tc>
          <w:tcPr>
            <w:tcW w:w="1172" w:type="dxa"/>
          </w:tcPr>
          <w:p w:rsidR="0008497D" w:rsidRPr="00E31808" w:rsidRDefault="0008497D" w:rsidP="00792F64">
            <w:pPr>
              <w:jc w:val="center"/>
              <w:rPr>
                <w:b/>
              </w:rPr>
            </w:pPr>
            <w:r w:rsidRPr="00E31808">
              <w:rPr>
                <w:b/>
              </w:rPr>
              <w:t>Дата</w:t>
            </w:r>
          </w:p>
        </w:tc>
        <w:tc>
          <w:tcPr>
            <w:tcW w:w="1771" w:type="dxa"/>
          </w:tcPr>
          <w:p w:rsidR="0008497D" w:rsidRPr="00E31808" w:rsidRDefault="0008497D" w:rsidP="00792F64">
            <w:pPr>
              <w:jc w:val="center"/>
              <w:rPr>
                <w:b/>
              </w:rPr>
            </w:pPr>
            <w:r w:rsidRPr="00E31808">
              <w:rPr>
                <w:b/>
              </w:rPr>
              <w:t>Тема</w:t>
            </w:r>
          </w:p>
        </w:tc>
        <w:tc>
          <w:tcPr>
            <w:tcW w:w="1418" w:type="dxa"/>
            <w:tcBorders>
              <w:right w:val="single" w:sz="4" w:space="0" w:color="auto"/>
            </w:tcBorders>
          </w:tcPr>
          <w:p w:rsidR="0008497D" w:rsidRPr="00E31808" w:rsidRDefault="0008497D" w:rsidP="0008497D">
            <w:pPr>
              <w:jc w:val="center"/>
              <w:rPr>
                <w:b/>
              </w:rPr>
            </w:pPr>
            <w:r>
              <w:rPr>
                <w:b/>
              </w:rPr>
              <w:t xml:space="preserve">Форма </w:t>
            </w:r>
          </w:p>
        </w:tc>
        <w:tc>
          <w:tcPr>
            <w:tcW w:w="4252" w:type="dxa"/>
            <w:tcBorders>
              <w:right w:val="single" w:sz="4" w:space="0" w:color="auto"/>
            </w:tcBorders>
          </w:tcPr>
          <w:p w:rsidR="0008497D" w:rsidRPr="00E31808" w:rsidRDefault="0008497D" w:rsidP="00792F64">
            <w:pPr>
              <w:jc w:val="center"/>
              <w:rPr>
                <w:b/>
              </w:rPr>
            </w:pPr>
            <w:r w:rsidRPr="00E31808">
              <w:rPr>
                <w:b/>
              </w:rPr>
              <w:t>Решение</w:t>
            </w:r>
          </w:p>
        </w:tc>
        <w:tc>
          <w:tcPr>
            <w:tcW w:w="958" w:type="dxa"/>
            <w:tcBorders>
              <w:left w:val="single" w:sz="4" w:space="0" w:color="auto"/>
            </w:tcBorders>
          </w:tcPr>
          <w:p w:rsidR="0008497D" w:rsidRPr="00E31808" w:rsidRDefault="0008497D" w:rsidP="00FB5293">
            <w:pPr>
              <w:jc w:val="center"/>
              <w:rPr>
                <w:b/>
              </w:rPr>
            </w:pPr>
            <w:r>
              <w:rPr>
                <w:b/>
              </w:rPr>
              <w:t xml:space="preserve">Охват </w:t>
            </w:r>
          </w:p>
        </w:tc>
      </w:tr>
      <w:tr w:rsidR="0008497D" w:rsidTr="00C417A8">
        <w:tc>
          <w:tcPr>
            <w:tcW w:w="1172" w:type="dxa"/>
          </w:tcPr>
          <w:p w:rsidR="0008497D" w:rsidRPr="00EC0804" w:rsidRDefault="0008497D" w:rsidP="00AA629A">
            <w:pPr>
              <w:rPr>
                <w:sz w:val="20"/>
                <w:szCs w:val="20"/>
              </w:rPr>
            </w:pPr>
            <w:r w:rsidRPr="00EC0804">
              <w:rPr>
                <w:sz w:val="20"/>
                <w:szCs w:val="20"/>
              </w:rPr>
              <w:t>15.09.15 г</w:t>
            </w:r>
          </w:p>
        </w:tc>
        <w:tc>
          <w:tcPr>
            <w:tcW w:w="1771" w:type="dxa"/>
          </w:tcPr>
          <w:p w:rsidR="0008497D" w:rsidRPr="00EC0804" w:rsidRDefault="0008497D" w:rsidP="00AA629A">
            <w:pPr>
              <w:rPr>
                <w:sz w:val="20"/>
                <w:szCs w:val="20"/>
              </w:rPr>
            </w:pPr>
            <w:r w:rsidRPr="00EC0804">
              <w:rPr>
                <w:sz w:val="20"/>
                <w:szCs w:val="20"/>
              </w:rPr>
              <w:t>Работа классного руководителя в условиях внедрения ФГОС</w:t>
            </w:r>
          </w:p>
        </w:tc>
        <w:tc>
          <w:tcPr>
            <w:tcW w:w="1418" w:type="dxa"/>
            <w:tcBorders>
              <w:right w:val="single" w:sz="4" w:space="0" w:color="auto"/>
            </w:tcBorders>
          </w:tcPr>
          <w:p w:rsidR="0008497D" w:rsidRPr="00EC0804" w:rsidRDefault="0008497D" w:rsidP="00AA629A">
            <w:pPr>
              <w:rPr>
                <w:sz w:val="20"/>
                <w:szCs w:val="20"/>
              </w:rPr>
            </w:pPr>
            <w:r w:rsidRPr="00EC0804">
              <w:rPr>
                <w:sz w:val="20"/>
                <w:szCs w:val="20"/>
              </w:rPr>
              <w:t xml:space="preserve">Совещание </w:t>
            </w:r>
          </w:p>
        </w:tc>
        <w:tc>
          <w:tcPr>
            <w:tcW w:w="4252" w:type="dxa"/>
            <w:tcBorders>
              <w:right w:val="single" w:sz="4" w:space="0" w:color="auto"/>
            </w:tcBorders>
          </w:tcPr>
          <w:p w:rsidR="0008497D" w:rsidRDefault="0008497D" w:rsidP="00AA629A"/>
        </w:tc>
        <w:tc>
          <w:tcPr>
            <w:tcW w:w="958" w:type="dxa"/>
            <w:tcBorders>
              <w:left w:val="single" w:sz="4" w:space="0" w:color="auto"/>
            </w:tcBorders>
          </w:tcPr>
          <w:p w:rsidR="0008497D" w:rsidRDefault="0008497D" w:rsidP="00AA629A"/>
        </w:tc>
      </w:tr>
      <w:tr w:rsidR="0008497D" w:rsidTr="00D861F0">
        <w:trPr>
          <w:trHeight w:val="1561"/>
        </w:trPr>
        <w:tc>
          <w:tcPr>
            <w:tcW w:w="1172" w:type="dxa"/>
          </w:tcPr>
          <w:p w:rsidR="0008497D" w:rsidRPr="00EC0804" w:rsidRDefault="0008497D" w:rsidP="00AA629A">
            <w:pPr>
              <w:rPr>
                <w:sz w:val="20"/>
                <w:szCs w:val="20"/>
              </w:rPr>
            </w:pPr>
            <w:r w:rsidRPr="00EC0804">
              <w:rPr>
                <w:sz w:val="20"/>
                <w:szCs w:val="20"/>
              </w:rPr>
              <w:t>24.09.15 г</w:t>
            </w:r>
          </w:p>
        </w:tc>
        <w:tc>
          <w:tcPr>
            <w:tcW w:w="1771" w:type="dxa"/>
          </w:tcPr>
          <w:p w:rsidR="0008497D" w:rsidRPr="00EC0804" w:rsidRDefault="0008497D" w:rsidP="00AA629A">
            <w:pPr>
              <w:rPr>
                <w:sz w:val="20"/>
                <w:szCs w:val="20"/>
              </w:rPr>
            </w:pPr>
            <w:r w:rsidRPr="00EC0804">
              <w:rPr>
                <w:sz w:val="20"/>
                <w:szCs w:val="20"/>
              </w:rPr>
              <w:t>Качественное образование и воспитание – приоритет муниципальной  системы образования</w:t>
            </w:r>
          </w:p>
        </w:tc>
        <w:tc>
          <w:tcPr>
            <w:tcW w:w="1418" w:type="dxa"/>
            <w:tcBorders>
              <w:right w:val="single" w:sz="4" w:space="0" w:color="auto"/>
            </w:tcBorders>
          </w:tcPr>
          <w:p w:rsidR="0008497D" w:rsidRPr="00EC0804" w:rsidRDefault="0008497D" w:rsidP="00AA629A">
            <w:pPr>
              <w:rPr>
                <w:sz w:val="20"/>
                <w:szCs w:val="20"/>
              </w:rPr>
            </w:pPr>
            <w:r w:rsidRPr="00EC0804">
              <w:rPr>
                <w:sz w:val="20"/>
                <w:szCs w:val="20"/>
              </w:rPr>
              <w:t xml:space="preserve">Педсовет </w:t>
            </w:r>
          </w:p>
        </w:tc>
        <w:tc>
          <w:tcPr>
            <w:tcW w:w="4252" w:type="dxa"/>
            <w:tcBorders>
              <w:right w:val="single" w:sz="4" w:space="0" w:color="auto"/>
            </w:tcBorders>
          </w:tcPr>
          <w:p w:rsidR="0008497D" w:rsidRPr="001476F6" w:rsidRDefault="0008497D" w:rsidP="00FD72AE">
            <w:pPr>
              <w:rPr>
                <w:sz w:val="20"/>
                <w:szCs w:val="20"/>
              </w:rPr>
            </w:pPr>
            <w:r>
              <w:rPr>
                <w:sz w:val="20"/>
                <w:szCs w:val="20"/>
              </w:rPr>
              <w:t xml:space="preserve">- </w:t>
            </w:r>
            <w:r w:rsidRPr="001476F6">
              <w:rPr>
                <w:sz w:val="20"/>
                <w:szCs w:val="20"/>
              </w:rPr>
              <w:t>Создать благоприятные условия для повышения качества образования;</w:t>
            </w:r>
          </w:p>
          <w:p w:rsidR="0008497D" w:rsidRDefault="0008497D" w:rsidP="00FD72AE">
            <w:pPr>
              <w:rPr>
                <w:sz w:val="20"/>
                <w:szCs w:val="20"/>
              </w:rPr>
            </w:pPr>
            <w:r>
              <w:rPr>
                <w:sz w:val="20"/>
                <w:szCs w:val="20"/>
              </w:rPr>
              <w:t>- Проводить профориентационную работу;</w:t>
            </w:r>
          </w:p>
          <w:p w:rsidR="0008497D" w:rsidRDefault="0008497D" w:rsidP="00FD72AE">
            <w:pPr>
              <w:rPr>
                <w:sz w:val="20"/>
                <w:szCs w:val="20"/>
              </w:rPr>
            </w:pPr>
            <w:r>
              <w:rPr>
                <w:sz w:val="20"/>
                <w:szCs w:val="20"/>
              </w:rPr>
              <w:t>- проводить мониторинг предметных, метапредметных, личностных результатов;</w:t>
            </w:r>
          </w:p>
          <w:p w:rsidR="0008497D" w:rsidRPr="001476F6" w:rsidRDefault="0008497D" w:rsidP="00FD72AE">
            <w:pPr>
              <w:rPr>
                <w:sz w:val="20"/>
                <w:szCs w:val="20"/>
              </w:rPr>
            </w:pPr>
            <w:r>
              <w:rPr>
                <w:sz w:val="20"/>
                <w:szCs w:val="20"/>
              </w:rPr>
              <w:t>- с целью повышения педагогической культуры родителей проводить всеобучи.</w:t>
            </w:r>
          </w:p>
        </w:tc>
        <w:tc>
          <w:tcPr>
            <w:tcW w:w="958" w:type="dxa"/>
            <w:tcBorders>
              <w:left w:val="single" w:sz="4" w:space="0" w:color="auto"/>
            </w:tcBorders>
          </w:tcPr>
          <w:p w:rsidR="0008497D" w:rsidRPr="001476F6" w:rsidRDefault="0008497D" w:rsidP="00AA629A">
            <w:pPr>
              <w:rPr>
                <w:sz w:val="20"/>
                <w:szCs w:val="20"/>
              </w:rPr>
            </w:pPr>
            <w:r>
              <w:rPr>
                <w:sz w:val="20"/>
                <w:szCs w:val="20"/>
              </w:rPr>
              <w:t xml:space="preserve">21 </w:t>
            </w:r>
          </w:p>
        </w:tc>
      </w:tr>
      <w:tr w:rsidR="00BA077B" w:rsidTr="00D861F0">
        <w:trPr>
          <w:trHeight w:val="1602"/>
        </w:trPr>
        <w:tc>
          <w:tcPr>
            <w:tcW w:w="1172" w:type="dxa"/>
          </w:tcPr>
          <w:p w:rsidR="00BA077B" w:rsidRPr="00EC0804" w:rsidRDefault="00BA077B" w:rsidP="00FD72AE">
            <w:pPr>
              <w:rPr>
                <w:sz w:val="20"/>
                <w:szCs w:val="20"/>
              </w:rPr>
            </w:pPr>
            <w:r>
              <w:rPr>
                <w:sz w:val="20"/>
                <w:szCs w:val="20"/>
              </w:rPr>
              <w:t>29.10.15 г</w:t>
            </w:r>
          </w:p>
        </w:tc>
        <w:tc>
          <w:tcPr>
            <w:tcW w:w="1771" w:type="dxa"/>
          </w:tcPr>
          <w:p w:rsidR="00BA077B" w:rsidRPr="00EC0804" w:rsidRDefault="00BA077B" w:rsidP="00FD72AE">
            <w:pPr>
              <w:rPr>
                <w:sz w:val="20"/>
                <w:szCs w:val="20"/>
              </w:rPr>
            </w:pPr>
            <w:r>
              <w:rPr>
                <w:sz w:val="20"/>
                <w:szCs w:val="20"/>
              </w:rPr>
              <w:t xml:space="preserve">Итоги классно-обобщающего контроля в 5 классе </w:t>
            </w:r>
          </w:p>
        </w:tc>
        <w:tc>
          <w:tcPr>
            <w:tcW w:w="1418" w:type="dxa"/>
            <w:tcBorders>
              <w:right w:val="single" w:sz="4" w:space="0" w:color="auto"/>
            </w:tcBorders>
          </w:tcPr>
          <w:p w:rsidR="00BA077B" w:rsidRPr="00EC0804" w:rsidRDefault="00BA077B" w:rsidP="00FD72AE">
            <w:pPr>
              <w:rPr>
                <w:sz w:val="20"/>
                <w:szCs w:val="20"/>
              </w:rPr>
            </w:pPr>
            <w:r>
              <w:rPr>
                <w:sz w:val="20"/>
                <w:szCs w:val="20"/>
              </w:rPr>
              <w:t xml:space="preserve">Совещание </w:t>
            </w:r>
          </w:p>
        </w:tc>
        <w:tc>
          <w:tcPr>
            <w:tcW w:w="4252" w:type="dxa"/>
            <w:tcBorders>
              <w:right w:val="single" w:sz="4" w:space="0" w:color="auto"/>
            </w:tcBorders>
          </w:tcPr>
          <w:p w:rsidR="00BA077B" w:rsidRDefault="00BA077B" w:rsidP="00FD72AE">
            <w:pPr>
              <w:rPr>
                <w:sz w:val="20"/>
                <w:szCs w:val="20"/>
              </w:rPr>
            </w:pPr>
            <w:r>
              <w:rPr>
                <w:sz w:val="20"/>
                <w:szCs w:val="20"/>
              </w:rPr>
              <w:t>- соблюдать индивидуальный подход к детям, стимулировать познавательный интерес на занятиях, и на уроках, почаще высказывать одобрение и похвалу;</w:t>
            </w:r>
          </w:p>
          <w:p w:rsidR="00BA077B" w:rsidRDefault="00BA077B" w:rsidP="00FD72AE">
            <w:pPr>
              <w:rPr>
                <w:sz w:val="20"/>
                <w:szCs w:val="20"/>
              </w:rPr>
            </w:pPr>
            <w:r>
              <w:rPr>
                <w:sz w:val="20"/>
                <w:szCs w:val="20"/>
              </w:rPr>
              <w:t>- вести наблюдение и индивидуальный контроль за детьми, испытывающими трудности в адаптации.</w:t>
            </w:r>
          </w:p>
        </w:tc>
        <w:tc>
          <w:tcPr>
            <w:tcW w:w="958" w:type="dxa"/>
            <w:tcBorders>
              <w:left w:val="single" w:sz="4" w:space="0" w:color="auto"/>
            </w:tcBorders>
          </w:tcPr>
          <w:p w:rsidR="00BA077B" w:rsidRDefault="00BA077B" w:rsidP="00FD72AE">
            <w:pPr>
              <w:rPr>
                <w:sz w:val="20"/>
                <w:szCs w:val="20"/>
              </w:rPr>
            </w:pPr>
            <w:r>
              <w:rPr>
                <w:sz w:val="20"/>
                <w:szCs w:val="20"/>
              </w:rPr>
              <w:t>24</w:t>
            </w:r>
          </w:p>
        </w:tc>
      </w:tr>
      <w:tr w:rsidR="00BA077B" w:rsidTr="001808FA">
        <w:trPr>
          <w:trHeight w:val="1389"/>
        </w:trPr>
        <w:tc>
          <w:tcPr>
            <w:tcW w:w="1172" w:type="dxa"/>
          </w:tcPr>
          <w:p w:rsidR="00BA077B" w:rsidRPr="00EC0804" w:rsidRDefault="00BA077B" w:rsidP="00FD72AE">
            <w:pPr>
              <w:rPr>
                <w:sz w:val="20"/>
                <w:szCs w:val="20"/>
              </w:rPr>
            </w:pPr>
            <w:r>
              <w:rPr>
                <w:sz w:val="20"/>
                <w:szCs w:val="20"/>
              </w:rPr>
              <w:t>05.11.15</w:t>
            </w:r>
            <w:r w:rsidRPr="00EC0804">
              <w:rPr>
                <w:sz w:val="20"/>
                <w:szCs w:val="20"/>
              </w:rPr>
              <w:t xml:space="preserve"> г</w:t>
            </w:r>
          </w:p>
        </w:tc>
        <w:tc>
          <w:tcPr>
            <w:tcW w:w="1771" w:type="dxa"/>
          </w:tcPr>
          <w:p w:rsidR="00BA077B" w:rsidRPr="00EC0804" w:rsidRDefault="00BA077B" w:rsidP="00FD72AE">
            <w:pPr>
              <w:rPr>
                <w:sz w:val="20"/>
                <w:szCs w:val="20"/>
              </w:rPr>
            </w:pPr>
            <w:r w:rsidRPr="00EC0804">
              <w:rPr>
                <w:sz w:val="20"/>
                <w:szCs w:val="20"/>
              </w:rPr>
              <w:t xml:space="preserve">Девиантное поведение. Месячник психологического здоровья обучающихся </w:t>
            </w:r>
          </w:p>
        </w:tc>
        <w:tc>
          <w:tcPr>
            <w:tcW w:w="1418" w:type="dxa"/>
            <w:tcBorders>
              <w:right w:val="single" w:sz="4" w:space="0" w:color="auto"/>
            </w:tcBorders>
          </w:tcPr>
          <w:p w:rsidR="00BA077B" w:rsidRPr="00EC0804" w:rsidRDefault="00BA077B" w:rsidP="00FD72AE">
            <w:pPr>
              <w:rPr>
                <w:sz w:val="20"/>
                <w:szCs w:val="20"/>
              </w:rPr>
            </w:pPr>
            <w:r w:rsidRPr="00EC0804">
              <w:rPr>
                <w:sz w:val="20"/>
                <w:szCs w:val="20"/>
              </w:rPr>
              <w:t xml:space="preserve">Семинар </w:t>
            </w:r>
          </w:p>
        </w:tc>
        <w:tc>
          <w:tcPr>
            <w:tcW w:w="4252" w:type="dxa"/>
            <w:tcBorders>
              <w:right w:val="single" w:sz="4" w:space="0" w:color="auto"/>
            </w:tcBorders>
          </w:tcPr>
          <w:p w:rsidR="00BA077B" w:rsidRDefault="00BA077B" w:rsidP="00FD72AE">
            <w:pPr>
              <w:rPr>
                <w:sz w:val="20"/>
                <w:szCs w:val="20"/>
              </w:rPr>
            </w:pPr>
            <w:r>
              <w:rPr>
                <w:sz w:val="20"/>
                <w:szCs w:val="20"/>
              </w:rPr>
              <w:t>- продолжить, усилить работу согласно ФЗ 120;</w:t>
            </w:r>
          </w:p>
          <w:p w:rsidR="00BA077B" w:rsidRDefault="00BA077B" w:rsidP="00FD72AE">
            <w:pPr>
              <w:rPr>
                <w:sz w:val="20"/>
                <w:szCs w:val="20"/>
              </w:rPr>
            </w:pPr>
            <w:r>
              <w:rPr>
                <w:sz w:val="20"/>
                <w:szCs w:val="20"/>
              </w:rPr>
              <w:t>- планово провести работу с детьми «группа риска» на внутришкольном  контроле;</w:t>
            </w:r>
          </w:p>
          <w:p w:rsidR="00BA077B" w:rsidRDefault="00BA077B" w:rsidP="00FD72AE">
            <w:pPr>
              <w:rPr>
                <w:sz w:val="20"/>
                <w:szCs w:val="20"/>
              </w:rPr>
            </w:pPr>
            <w:r>
              <w:rPr>
                <w:sz w:val="20"/>
                <w:szCs w:val="20"/>
              </w:rPr>
              <w:t>- одобрить план месячника, отчет предоставить не позднее 16.11.15 г.</w:t>
            </w:r>
          </w:p>
          <w:p w:rsidR="00BA077B" w:rsidRDefault="00BA077B" w:rsidP="00FD72AE">
            <w:pPr>
              <w:rPr>
                <w:sz w:val="20"/>
                <w:szCs w:val="20"/>
              </w:rPr>
            </w:pPr>
            <w:r>
              <w:rPr>
                <w:sz w:val="20"/>
                <w:szCs w:val="20"/>
              </w:rPr>
              <w:t>- провести тематические классные родительские собрания по профилактике правонарушения обучающихся;</w:t>
            </w:r>
          </w:p>
        </w:tc>
        <w:tc>
          <w:tcPr>
            <w:tcW w:w="958" w:type="dxa"/>
            <w:tcBorders>
              <w:left w:val="single" w:sz="4" w:space="0" w:color="auto"/>
            </w:tcBorders>
          </w:tcPr>
          <w:p w:rsidR="00BA077B" w:rsidRDefault="00BA077B" w:rsidP="00FD72AE">
            <w:pPr>
              <w:rPr>
                <w:sz w:val="20"/>
                <w:szCs w:val="20"/>
              </w:rPr>
            </w:pPr>
            <w:r>
              <w:rPr>
                <w:sz w:val="20"/>
                <w:szCs w:val="20"/>
              </w:rPr>
              <w:t>11</w:t>
            </w:r>
            <w:r w:rsidR="00DC3ED7">
              <w:rPr>
                <w:sz w:val="20"/>
                <w:szCs w:val="20"/>
              </w:rPr>
              <w:t xml:space="preserve"> кл.рук</w:t>
            </w:r>
          </w:p>
        </w:tc>
      </w:tr>
      <w:tr w:rsidR="00BA077B" w:rsidTr="00C417A8">
        <w:trPr>
          <w:trHeight w:val="1447"/>
        </w:trPr>
        <w:tc>
          <w:tcPr>
            <w:tcW w:w="1172" w:type="dxa"/>
          </w:tcPr>
          <w:p w:rsidR="00BA077B" w:rsidRPr="00EC0804" w:rsidRDefault="00BA077B" w:rsidP="00AA629A">
            <w:pPr>
              <w:rPr>
                <w:sz w:val="20"/>
                <w:szCs w:val="20"/>
              </w:rPr>
            </w:pPr>
            <w:r>
              <w:rPr>
                <w:sz w:val="20"/>
                <w:szCs w:val="20"/>
              </w:rPr>
              <w:t>16.11.15 г</w:t>
            </w:r>
          </w:p>
        </w:tc>
        <w:tc>
          <w:tcPr>
            <w:tcW w:w="1771" w:type="dxa"/>
          </w:tcPr>
          <w:p w:rsidR="00BA077B" w:rsidRPr="00EC0804" w:rsidRDefault="00BA077B" w:rsidP="00AA629A">
            <w:pPr>
              <w:rPr>
                <w:sz w:val="20"/>
                <w:szCs w:val="20"/>
              </w:rPr>
            </w:pPr>
            <w:r>
              <w:rPr>
                <w:sz w:val="20"/>
                <w:szCs w:val="20"/>
              </w:rPr>
              <w:t xml:space="preserve">Итоги месячника психологического здоровья обучающихся </w:t>
            </w:r>
          </w:p>
        </w:tc>
        <w:tc>
          <w:tcPr>
            <w:tcW w:w="1418" w:type="dxa"/>
            <w:tcBorders>
              <w:right w:val="single" w:sz="4" w:space="0" w:color="auto"/>
            </w:tcBorders>
          </w:tcPr>
          <w:p w:rsidR="00BA077B" w:rsidRPr="00EC0804" w:rsidRDefault="00BA077B" w:rsidP="00AA629A">
            <w:pPr>
              <w:rPr>
                <w:sz w:val="20"/>
                <w:szCs w:val="20"/>
              </w:rPr>
            </w:pPr>
            <w:r>
              <w:rPr>
                <w:sz w:val="20"/>
                <w:szCs w:val="20"/>
              </w:rPr>
              <w:t xml:space="preserve">Совещание </w:t>
            </w:r>
          </w:p>
        </w:tc>
        <w:tc>
          <w:tcPr>
            <w:tcW w:w="4252" w:type="dxa"/>
            <w:tcBorders>
              <w:right w:val="single" w:sz="4" w:space="0" w:color="auto"/>
            </w:tcBorders>
          </w:tcPr>
          <w:p w:rsidR="00BA077B" w:rsidRDefault="00BA077B" w:rsidP="00AA629A">
            <w:pPr>
              <w:rPr>
                <w:sz w:val="20"/>
                <w:szCs w:val="20"/>
              </w:rPr>
            </w:pPr>
            <w:r>
              <w:rPr>
                <w:sz w:val="20"/>
                <w:szCs w:val="20"/>
              </w:rPr>
              <w:t>- классным руководителям совершенствовать методику подготовки и проведения мероприятий в классе, разнообразить формы, методы и приемы их организации;</w:t>
            </w:r>
          </w:p>
          <w:p w:rsidR="00BA077B" w:rsidRDefault="00BA077B" w:rsidP="00AA629A">
            <w:pPr>
              <w:rPr>
                <w:sz w:val="20"/>
                <w:szCs w:val="20"/>
              </w:rPr>
            </w:pPr>
            <w:r>
              <w:rPr>
                <w:sz w:val="20"/>
                <w:szCs w:val="20"/>
              </w:rPr>
              <w:t>- использовать личностно-ориентированный подход в индивидуальной работе с об-ся;</w:t>
            </w:r>
          </w:p>
          <w:p w:rsidR="00BA077B" w:rsidRDefault="00BA077B" w:rsidP="00AA629A">
            <w:pPr>
              <w:rPr>
                <w:sz w:val="20"/>
                <w:szCs w:val="20"/>
              </w:rPr>
            </w:pPr>
            <w:r>
              <w:rPr>
                <w:sz w:val="20"/>
                <w:szCs w:val="20"/>
              </w:rPr>
              <w:t>- усилить индивидуальную работу с детьми «группы риска»;</w:t>
            </w:r>
          </w:p>
          <w:p w:rsidR="00BA077B" w:rsidRDefault="00BA077B" w:rsidP="00AA629A">
            <w:pPr>
              <w:rPr>
                <w:sz w:val="20"/>
                <w:szCs w:val="20"/>
              </w:rPr>
            </w:pPr>
            <w:r>
              <w:rPr>
                <w:sz w:val="20"/>
                <w:szCs w:val="20"/>
              </w:rPr>
              <w:t>- провести родительский лекторий на тему «суицидальное поведение подростка».</w:t>
            </w:r>
          </w:p>
        </w:tc>
        <w:tc>
          <w:tcPr>
            <w:tcW w:w="958" w:type="dxa"/>
            <w:tcBorders>
              <w:left w:val="single" w:sz="4" w:space="0" w:color="auto"/>
            </w:tcBorders>
          </w:tcPr>
          <w:p w:rsidR="00BA077B" w:rsidRDefault="00C91850" w:rsidP="00AA629A">
            <w:pPr>
              <w:rPr>
                <w:sz w:val="20"/>
                <w:szCs w:val="20"/>
              </w:rPr>
            </w:pPr>
            <w:r>
              <w:rPr>
                <w:sz w:val="20"/>
                <w:szCs w:val="20"/>
              </w:rPr>
              <w:t>20</w:t>
            </w:r>
          </w:p>
        </w:tc>
      </w:tr>
      <w:tr w:rsidR="00BA077B" w:rsidTr="00C417A8">
        <w:tc>
          <w:tcPr>
            <w:tcW w:w="1172" w:type="dxa"/>
          </w:tcPr>
          <w:p w:rsidR="00BA077B" w:rsidRPr="00EC0804" w:rsidRDefault="00BA077B" w:rsidP="00AA629A">
            <w:pPr>
              <w:rPr>
                <w:sz w:val="20"/>
                <w:szCs w:val="20"/>
              </w:rPr>
            </w:pPr>
            <w:r w:rsidRPr="00EC0804">
              <w:rPr>
                <w:sz w:val="20"/>
                <w:szCs w:val="20"/>
              </w:rPr>
              <w:t>21.01.16 г</w:t>
            </w:r>
          </w:p>
        </w:tc>
        <w:tc>
          <w:tcPr>
            <w:tcW w:w="1771" w:type="dxa"/>
          </w:tcPr>
          <w:p w:rsidR="00BA077B" w:rsidRPr="00EC0804" w:rsidRDefault="00BA077B" w:rsidP="00AA629A">
            <w:pPr>
              <w:rPr>
                <w:sz w:val="20"/>
                <w:szCs w:val="20"/>
              </w:rPr>
            </w:pPr>
            <w:r w:rsidRPr="00EC0804">
              <w:rPr>
                <w:sz w:val="20"/>
                <w:szCs w:val="20"/>
              </w:rPr>
              <w:t>Современные формы проведения классных часов в соответствии с требованиями ФГОС</w:t>
            </w:r>
          </w:p>
        </w:tc>
        <w:tc>
          <w:tcPr>
            <w:tcW w:w="1418" w:type="dxa"/>
            <w:tcBorders>
              <w:right w:val="single" w:sz="4" w:space="0" w:color="auto"/>
            </w:tcBorders>
          </w:tcPr>
          <w:p w:rsidR="00BA077B" w:rsidRPr="00EC0804" w:rsidRDefault="00BA077B" w:rsidP="00AA629A">
            <w:pPr>
              <w:rPr>
                <w:sz w:val="20"/>
                <w:szCs w:val="20"/>
              </w:rPr>
            </w:pPr>
            <w:r w:rsidRPr="00EC0804">
              <w:rPr>
                <w:sz w:val="20"/>
                <w:szCs w:val="20"/>
              </w:rPr>
              <w:t xml:space="preserve">Педсовет </w:t>
            </w:r>
          </w:p>
        </w:tc>
        <w:tc>
          <w:tcPr>
            <w:tcW w:w="4252" w:type="dxa"/>
            <w:tcBorders>
              <w:right w:val="single" w:sz="4" w:space="0" w:color="auto"/>
            </w:tcBorders>
          </w:tcPr>
          <w:p w:rsidR="00BA077B" w:rsidRPr="00FB5293" w:rsidRDefault="00BA077B" w:rsidP="00FD72AE">
            <w:pPr>
              <w:rPr>
                <w:sz w:val="20"/>
                <w:szCs w:val="20"/>
              </w:rPr>
            </w:pPr>
            <w:r w:rsidRPr="00FB5293">
              <w:rPr>
                <w:sz w:val="20"/>
                <w:szCs w:val="20"/>
              </w:rPr>
              <w:t>- классным руководителям активнее внедрять новые формы и методы проведения классных часов с учетом возрастной психологии детей;</w:t>
            </w:r>
          </w:p>
          <w:p w:rsidR="00BA077B" w:rsidRDefault="00BA077B" w:rsidP="00FD72AE">
            <w:pPr>
              <w:rPr>
                <w:sz w:val="20"/>
                <w:szCs w:val="20"/>
              </w:rPr>
            </w:pPr>
            <w:r w:rsidRPr="00FB5293">
              <w:rPr>
                <w:sz w:val="20"/>
                <w:szCs w:val="20"/>
              </w:rPr>
              <w:t xml:space="preserve">- </w:t>
            </w:r>
            <w:r>
              <w:rPr>
                <w:sz w:val="20"/>
                <w:szCs w:val="20"/>
              </w:rPr>
              <w:t>при проведении классных часов применять современные педагогические технологии;</w:t>
            </w:r>
          </w:p>
          <w:p w:rsidR="00BA077B" w:rsidRDefault="00BA077B" w:rsidP="00FD72AE">
            <w:pPr>
              <w:rPr>
                <w:sz w:val="20"/>
                <w:szCs w:val="20"/>
              </w:rPr>
            </w:pPr>
            <w:r>
              <w:rPr>
                <w:sz w:val="20"/>
                <w:szCs w:val="20"/>
              </w:rPr>
              <w:t>- одобрить план МКУУО. Принять участие во всех мероприятиях МКУУО на 2016 г;</w:t>
            </w:r>
          </w:p>
          <w:p w:rsidR="00BA077B" w:rsidRPr="00FB5293" w:rsidRDefault="00BA077B" w:rsidP="00FD72AE">
            <w:pPr>
              <w:rPr>
                <w:sz w:val="20"/>
                <w:szCs w:val="20"/>
              </w:rPr>
            </w:pPr>
            <w:r>
              <w:rPr>
                <w:sz w:val="20"/>
                <w:szCs w:val="20"/>
              </w:rPr>
              <w:t>- на основании плана МКУУО привести в соответствие план школы по направлениям.</w:t>
            </w:r>
          </w:p>
        </w:tc>
        <w:tc>
          <w:tcPr>
            <w:tcW w:w="958" w:type="dxa"/>
            <w:tcBorders>
              <w:left w:val="single" w:sz="4" w:space="0" w:color="auto"/>
            </w:tcBorders>
          </w:tcPr>
          <w:p w:rsidR="00BA077B" w:rsidRDefault="00BA077B" w:rsidP="00AA629A">
            <w:r>
              <w:t>23</w:t>
            </w:r>
          </w:p>
        </w:tc>
      </w:tr>
      <w:tr w:rsidR="00BA077B" w:rsidRPr="00484FB5" w:rsidTr="00C417A8">
        <w:tc>
          <w:tcPr>
            <w:tcW w:w="1172" w:type="dxa"/>
          </w:tcPr>
          <w:p w:rsidR="00BA077B" w:rsidRPr="00484FB5" w:rsidRDefault="00002E7A" w:rsidP="00AA629A">
            <w:pPr>
              <w:rPr>
                <w:sz w:val="20"/>
                <w:szCs w:val="20"/>
              </w:rPr>
            </w:pPr>
            <w:r w:rsidRPr="00484FB5">
              <w:rPr>
                <w:sz w:val="20"/>
                <w:szCs w:val="20"/>
              </w:rPr>
              <w:lastRenderedPageBreak/>
              <w:t>16.03.16 г</w:t>
            </w:r>
          </w:p>
        </w:tc>
        <w:tc>
          <w:tcPr>
            <w:tcW w:w="1771" w:type="dxa"/>
          </w:tcPr>
          <w:p w:rsidR="00BA077B" w:rsidRPr="00484FB5" w:rsidRDefault="00037769" w:rsidP="00AA629A">
            <w:pPr>
              <w:rPr>
                <w:sz w:val="20"/>
                <w:szCs w:val="20"/>
              </w:rPr>
            </w:pPr>
            <w:r>
              <w:rPr>
                <w:sz w:val="20"/>
                <w:szCs w:val="20"/>
              </w:rPr>
              <w:t xml:space="preserve">Профилактика аддиктивного поведения подростка </w:t>
            </w:r>
          </w:p>
        </w:tc>
        <w:tc>
          <w:tcPr>
            <w:tcW w:w="1418" w:type="dxa"/>
            <w:tcBorders>
              <w:right w:val="single" w:sz="4" w:space="0" w:color="auto"/>
            </w:tcBorders>
          </w:tcPr>
          <w:p w:rsidR="00BA077B" w:rsidRPr="00484FB5" w:rsidRDefault="002365F2" w:rsidP="00AA629A">
            <w:pPr>
              <w:rPr>
                <w:sz w:val="20"/>
                <w:szCs w:val="20"/>
              </w:rPr>
            </w:pPr>
            <w:r w:rsidRPr="00484FB5">
              <w:rPr>
                <w:sz w:val="20"/>
                <w:szCs w:val="20"/>
              </w:rPr>
              <w:t xml:space="preserve">Совещание </w:t>
            </w:r>
          </w:p>
        </w:tc>
        <w:tc>
          <w:tcPr>
            <w:tcW w:w="4252" w:type="dxa"/>
            <w:tcBorders>
              <w:right w:val="single" w:sz="4" w:space="0" w:color="auto"/>
            </w:tcBorders>
          </w:tcPr>
          <w:p w:rsidR="00BA077B" w:rsidRDefault="001B0472" w:rsidP="00AA629A">
            <w:pPr>
              <w:rPr>
                <w:sz w:val="20"/>
                <w:szCs w:val="20"/>
              </w:rPr>
            </w:pPr>
            <w:r>
              <w:rPr>
                <w:sz w:val="20"/>
                <w:szCs w:val="20"/>
              </w:rPr>
              <w:t xml:space="preserve">- </w:t>
            </w:r>
            <w:r w:rsidR="00043288">
              <w:rPr>
                <w:sz w:val="20"/>
                <w:szCs w:val="20"/>
              </w:rPr>
              <w:t>вести профилактическую работу по употреблению ПАВ среди уч-ся и их родителей;</w:t>
            </w:r>
          </w:p>
          <w:p w:rsidR="00043288" w:rsidRDefault="00043288" w:rsidP="00AA629A">
            <w:pPr>
              <w:rPr>
                <w:sz w:val="20"/>
                <w:szCs w:val="20"/>
              </w:rPr>
            </w:pPr>
            <w:r>
              <w:rPr>
                <w:sz w:val="20"/>
                <w:szCs w:val="20"/>
              </w:rPr>
              <w:t>- провести в школе акцию «Против курения». Ответ. ОДД. Срок</w:t>
            </w:r>
            <w:r w:rsidR="003B4FC3">
              <w:rPr>
                <w:sz w:val="20"/>
                <w:szCs w:val="20"/>
              </w:rPr>
              <w:t>: 18 апреля;</w:t>
            </w:r>
          </w:p>
          <w:p w:rsidR="003B4FC3" w:rsidRPr="00484FB5" w:rsidRDefault="003B4FC3" w:rsidP="00AA629A">
            <w:pPr>
              <w:rPr>
                <w:sz w:val="20"/>
                <w:szCs w:val="20"/>
              </w:rPr>
            </w:pPr>
            <w:r>
              <w:rPr>
                <w:sz w:val="20"/>
                <w:szCs w:val="20"/>
              </w:rPr>
              <w:t>- ознакомить родителей с основными факторами риска наркотизации. Отв. кл.рук</w:t>
            </w:r>
          </w:p>
        </w:tc>
        <w:tc>
          <w:tcPr>
            <w:tcW w:w="958" w:type="dxa"/>
            <w:tcBorders>
              <w:left w:val="single" w:sz="4" w:space="0" w:color="auto"/>
            </w:tcBorders>
          </w:tcPr>
          <w:p w:rsidR="00BA077B" w:rsidRPr="00484FB5" w:rsidRDefault="001B0472" w:rsidP="00AA629A">
            <w:pPr>
              <w:rPr>
                <w:sz w:val="20"/>
                <w:szCs w:val="20"/>
              </w:rPr>
            </w:pPr>
            <w:r>
              <w:rPr>
                <w:sz w:val="20"/>
                <w:szCs w:val="20"/>
              </w:rPr>
              <w:t>11</w:t>
            </w:r>
            <w:r w:rsidR="00DC3ED7">
              <w:rPr>
                <w:sz w:val="20"/>
                <w:szCs w:val="20"/>
              </w:rPr>
              <w:t xml:space="preserve"> класс.рук.</w:t>
            </w:r>
          </w:p>
        </w:tc>
      </w:tr>
      <w:tr w:rsidR="008A349E" w:rsidRPr="001B0472" w:rsidTr="00C417A8">
        <w:tc>
          <w:tcPr>
            <w:tcW w:w="1172" w:type="dxa"/>
          </w:tcPr>
          <w:p w:rsidR="008A349E" w:rsidRPr="001B0472" w:rsidRDefault="001B0472" w:rsidP="00AA629A">
            <w:pPr>
              <w:rPr>
                <w:sz w:val="20"/>
                <w:szCs w:val="20"/>
              </w:rPr>
            </w:pPr>
            <w:r w:rsidRPr="001B0472">
              <w:rPr>
                <w:sz w:val="20"/>
                <w:szCs w:val="20"/>
              </w:rPr>
              <w:t>08.04.16</w:t>
            </w:r>
          </w:p>
        </w:tc>
        <w:tc>
          <w:tcPr>
            <w:tcW w:w="1771" w:type="dxa"/>
          </w:tcPr>
          <w:p w:rsidR="008A349E" w:rsidRPr="001B0472" w:rsidRDefault="001B0472" w:rsidP="00AA629A">
            <w:pPr>
              <w:rPr>
                <w:sz w:val="20"/>
                <w:szCs w:val="20"/>
              </w:rPr>
            </w:pPr>
            <w:r w:rsidRPr="001B0472">
              <w:rPr>
                <w:sz w:val="20"/>
                <w:szCs w:val="20"/>
              </w:rPr>
              <w:t xml:space="preserve">Итоги </w:t>
            </w:r>
            <w:r>
              <w:rPr>
                <w:sz w:val="20"/>
                <w:szCs w:val="20"/>
              </w:rPr>
              <w:t>Месячника ПЗО</w:t>
            </w:r>
          </w:p>
        </w:tc>
        <w:tc>
          <w:tcPr>
            <w:tcW w:w="1418" w:type="dxa"/>
            <w:tcBorders>
              <w:right w:val="single" w:sz="4" w:space="0" w:color="auto"/>
            </w:tcBorders>
          </w:tcPr>
          <w:p w:rsidR="008A349E" w:rsidRPr="001B0472" w:rsidRDefault="001B0472" w:rsidP="00AA629A">
            <w:pPr>
              <w:rPr>
                <w:sz w:val="20"/>
                <w:szCs w:val="20"/>
              </w:rPr>
            </w:pPr>
            <w:r>
              <w:rPr>
                <w:sz w:val="20"/>
                <w:szCs w:val="20"/>
              </w:rPr>
              <w:t xml:space="preserve">Совещание </w:t>
            </w:r>
          </w:p>
        </w:tc>
        <w:tc>
          <w:tcPr>
            <w:tcW w:w="4252" w:type="dxa"/>
            <w:tcBorders>
              <w:right w:val="single" w:sz="4" w:space="0" w:color="auto"/>
            </w:tcBorders>
          </w:tcPr>
          <w:p w:rsidR="008A349E" w:rsidRDefault="001B0472" w:rsidP="00AA629A">
            <w:pPr>
              <w:rPr>
                <w:sz w:val="20"/>
                <w:szCs w:val="20"/>
              </w:rPr>
            </w:pPr>
            <w:r>
              <w:rPr>
                <w:sz w:val="20"/>
                <w:szCs w:val="20"/>
              </w:rPr>
              <w:t>- классным руководителям составить ИПР с об-ся на ВШУ;</w:t>
            </w:r>
          </w:p>
          <w:p w:rsidR="001B0472" w:rsidRDefault="001B0472" w:rsidP="00AA629A">
            <w:pPr>
              <w:rPr>
                <w:sz w:val="20"/>
                <w:szCs w:val="20"/>
              </w:rPr>
            </w:pPr>
            <w:r>
              <w:rPr>
                <w:sz w:val="20"/>
                <w:szCs w:val="20"/>
              </w:rPr>
              <w:t>- обеспечить занятость об-ся и проконтролировать;</w:t>
            </w:r>
          </w:p>
          <w:p w:rsidR="001B0472" w:rsidRDefault="001B0472" w:rsidP="00AA629A">
            <w:pPr>
              <w:rPr>
                <w:sz w:val="20"/>
                <w:szCs w:val="20"/>
              </w:rPr>
            </w:pPr>
            <w:r>
              <w:rPr>
                <w:sz w:val="20"/>
                <w:szCs w:val="20"/>
              </w:rPr>
              <w:t>- взаимоотношения строить на убеждении, спокойном, доброжелательном тоне, стимулировать учебно-познавательную деятельность;</w:t>
            </w:r>
          </w:p>
          <w:p w:rsidR="001B0472" w:rsidRPr="001B0472" w:rsidRDefault="001B0472" w:rsidP="00AA629A">
            <w:pPr>
              <w:rPr>
                <w:sz w:val="20"/>
                <w:szCs w:val="20"/>
              </w:rPr>
            </w:pPr>
            <w:r>
              <w:rPr>
                <w:sz w:val="20"/>
                <w:szCs w:val="20"/>
              </w:rPr>
              <w:t xml:space="preserve">- </w:t>
            </w:r>
            <w:r w:rsidR="006D7D29">
              <w:rPr>
                <w:sz w:val="20"/>
                <w:szCs w:val="20"/>
              </w:rPr>
              <w:t>провести классные часы на тему: счастье, доброта, дружба, ответственность и.т.д.</w:t>
            </w:r>
          </w:p>
        </w:tc>
        <w:tc>
          <w:tcPr>
            <w:tcW w:w="958" w:type="dxa"/>
            <w:tcBorders>
              <w:left w:val="single" w:sz="4" w:space="0" w:color="auto"/>
            </w:tcBorders>
          </w:tcPr>
          <w:p w:rsidR="008A349E" w:rsidRPr="001B0472" w:rsidRDefault="001B0472" w:rsidP="00AA629A">
            <w:pPr>
              <w:rPr>
                <w:sz w:val="20"/>
                <w:szCs w:val="20"/>
              </w:rPr>
            </w:pPr>
            <w:r>
              <w:rPr>
                <w:sz w:val="20"/>
                <w:szCs w:val="20"/>
              </w:rPr>
              <w:t>21</w:t>
            </w:r>
          </w:p>
        </w:tc>
      </w:tr>
    </w:tbl>
    <w:p w:rsidR="00AA629A" w:rsidRDefault="00AA629A" w:rsidP="00AA629A"/>
    <w:p w:rsidR="00AA629A" w:rsidRPr="005A63A9" w:rsidRDefault="00AA629A" w:rsidP="00AA629A">
      <w:pPr>
        <w:rPr>
          <w:b/>
        </w:rPr>
      </w:pPr>
      <w:r>
        <w:rPr>
          <w:b/>
        </w:rPr>
        <w:t>7</w:t>
      </w:r>
      <w:r w:rsidRPr="005A63A9">
        <w:rPr>
          <w:b/>
        </w:rPr>
        <w:t>.Обеспечение образовательного процесса:</w:t>
      </w:r>
    </w:p>
    <w:p w:rsidR="00AA629A" w:rsidRPr="005A63A9" w:rsidRDefault="00AA629A" w:rsidP="00AA629A">
      <w:r w:rsidRPr="005A63A9">
        <w:t xml:space="preserve">а/ Методическая и научно-исследовательская деятельность. </w:t>
      </w:r>
    </w:p>
    <w:p w:rsidR="00AA629A" w:rsidRPr="005A63A9" w:rsidRDefault="00AA629A" w:rsidP="00AA629A">
      <w:pPr>
        <w:autoSpaceDE w:val="0"/>
        <w:jc w:val="both"/>
        <w:rPr>
          <w:u w:val="single"/>
        </w:rPr>
      </w:pPr>
      <w:r w:rsidRPr="005A63A9">
        <w:rPr>
          <w:u w:val="single"/>
        </w:rPr>
        <w:t>Совершенствование работы классных руководителей</w:t>
      </w:r>
    </w:p>
    <w:p w:rsidR="00AA629A" w:rsidRPr="005A63A9" w:rsidRDefault="00AA629A" w:rsidP="00AA629A">
      <w:pPr>
        <w:jc w:val="both"/>
      </w:pPr>
      <w:r w:rsidRPr="005A63A9">
        <w:t xml:space="preserve">         Формы и методы деятельности по вовлечению родителей в воспитательный процесс:</w:t>
      </w:r>
    </w:p>
    <w:p w:rsidR="00FD72AE" w:rsidRPr="00015B6C" w:rsidRDefault="008B5ACE" w:rsidP="008B5ACE">
      <w:pPr>
        <w:pStyle w:val="a7"/>
        <w:numPr>
          <w:ilvl w:val="0"/>
          <w:numId w:val="1"/>
        </w:numPr>
        <w:ind w:left="426" w:hanging="142"/>
        <w:jc w:val="both"/>
        <w:rPr>
          <w:rFonts w:eastAsia="Calibri"/>
        </w:rPr>
      </w:pPr>
      <w:r>
        <w:rPr>
          <w:b/>
        </w:rPr>
        <w:t xml:space="preserve"> </w:t>
      </w:r>
      <w:r w:rsidR="00FD72AE" w:rsidRPr="00FD72AE">
        <w:rPr>
          <w:b/>
        </w:rPr>
        <w:t>Посещение семьи.</w:t>
      </w:r>
      <w:r w:rsidR="00FD72AE" w:rsidRPr="00E0199D">
        <w:t xml:space="preserve"> В этом учебном году посещено семей классными руководителями – </w:t>
      </w:r>
      <w:r w:rsidR="007460A0">
        <w:rPr>
          <w:color w:val="FF0000"/>
        </w:rPr>
        <w:t>17</w:t>
      </w:r>
      <w:r w:rsidR="00FD72AE" w:rsidRPr="00E0199D">
        <w:t xml:space="preserve">. Социальным педагогом </w:t>
      </w:r>
      <w:r w:rsidR="00FD72AE" w:rsidRPr="00FD72AE">
        <w:rPr>
          <w:color w:val="FF0000"/>
        </w:rPr>
        <w:t xml:space="preserve">– </w:t>
      </w:r>
      <w:r w:rsidR="007460A0">
        <w:rPr>
          <w:color w:val="FF0000"/>
        </w:rPr>
        <w:t>30</w:t>
      </w:r>
      <w:r w:rsidR="00FD72AE">
        <w:t xml:space="preserve">, повторных </w:t>
      </w:r>
      <w:r w:rsidR="00FD72AE" w:rsidRPr="00FD72AE">
        <w:rPr>
          <w:color w:val="FF0000"/>
        </w:rPr>
        <w:t>– 1</w:t>
      </w:r>
      <w:r w:rsidR="00FD72AE" w:rsidRPr="00E0199D">
        <w:t xml:space="preserve">. Составлены акты жилищно-бытовых условий – </w:t>
      </w:r>
      <w:r w:rsidR="007460A0">
        <w:rPr>
          <w:color w:val="FF0000"/>
        </w:rPr>
        <w:t>30</w:t>
      </w:r>
      <w:r w:rsidR="00FD72AE" w:rsidRPr="00FD72AE">
        <w:rPr>
          <w:color w:val="FF0000"/>
        </w:rPr>
        <w:t>.</w:t>
      </w:r>
      <w:r w:rsidR="00FD72AE" w:rsidRPr="00E0199D">
        <w:t xml:space="preserve"> По результатам актов ЖБУ </w:t>
      </w:r>
      <w:r w:rsidR="00015B6C">
        <w:t xml:space="preserve"> в администрации МО "2 Мятисский наслег",  грубых нарушений, замечаний - нет. </w:t>
      </w:r>
      <w:r w:rsidR="00015B6C">
        <w:rPr>
          <w:rFonts w:eastAsia="Calibri"/>
        </w:rPr>
        <w:t xml:space="preserve"> </w:t>
      </w:r>
      <w:r w:rsidR="00FD72AE" w:rsidRPr="00E0199D">
        <w:t>По итогам благотворительных акций</w:t>
      </w:r>
      <w:r w:rsidR="00C75A6E">
        <w:t xml:space="preserve"> "Собери ребенка в школу", "Сердце отдаю детям" </w:t>
      </w:r>
      <w:r w:rsidR="00FD72AE" w:rsidRPr="00E0199D">
        <w:t xml:space="preserve"> оказана материальная помощь малоимущим семьям, состоящим на ВШУ. </w:t>
      </w:r>
      <w:r w:rsidR="00FD72AE" w:rsidRPr="00015B6C">
        <w:rPr>
          <w:rFonts w:eastAsia="Calibri"/>
        </w:rPr>
        <w:t>В первом и втором полугодии проведено плановое обследование жилищно-бытовых условий и воспитания опекаемых детей (составлены акты ЖБУ). В начале этого учебного года, все дети имеют жилье, отдельные спальные комнаты, обеспечены всеми необходимыми вещами: одеждой, учебными принадлежностями, едой, лекарственными препаратами, а также компьютерно-техническими материалами.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w:t>
      </w:r>
    </w:p>
    <w:p w:rsidR="00630FA9" w:rsidRPr="00526CBD" w:rsidRDefault="00FD72AE" w:rsidP="00EC51BF">
      <w:pPr>
        <w:pStyle w:val="a7"/>
        <w:numPr>
          <w:ilvl w:val="0"/>
          <w:numId w:val="1"/>
        </w:numPr>
        <w:ind w:left="284"/>
        <w:jc w:val="both"/>
        <w:rPr>
          <w:rFonts w:eastAsia="Calibri"/>
        </w:rPr>
      </w:pPr>
      <w:r w:rsidRPr="008B5ACE">
        <w:rPr>
          <w:b/>
          <w:color w:val="FF0000"/>
        </w:rPr>
        <w:t>Индивидуальные беседы</w:t>
      </w:r>
      <w:r w:rsidRPr="008B5ACE">
        <w:rPr>
          <w:color w:val="FF0000"/>
        </w:rPr>
        <w:t>.</w:t>
      </w:r>
      <w:r w:rsidRPr="00E0199D">
        <w:t xml:space="preserve"> Индивидуальных бесед с родителями проведено классными руководителями </w:t>
      </w:r>
      <w:r w:rsidRPr="00F44942">
        <w:t xml:space="preserve">– </w:t>
      </w:r>
      <w:r w:rsidR="006F4E35" w:rsidRPr="00F44942">
        <w:rPr>
          <w:shd w:val="clear" w:color="auto" w:fill="FFFF00"/>
        </w:rPr>
        <w:t>28</w:t>
      </w:r>
      <w:r w:rsidR="007A74B1">
        <w:t xml:space="preserve">, социальным педагогом </w:t>
      </w:r>
      <w:r w:rsidRPr="00E0199D">
        <w:t xml:space="preserve"> – </w:t>
      </w:r>
      <w:r w:rsidR="00F44942">
        <w:t>55</w:t>
      </w:r>
      <w:r w:rsidRPr="00E0199D">
        <w:t xml:space="preserve">, </w:t>
      </w:r>
      <w:r w:rsidR="00F44942">
        <w:t>психологом школы -34</w:t>
      </w:r>
      <w:r w:rsidR="007A74B1">
        <w:t xml:space="preserve">, </w:t>
      </w:r>
      <w:r w:rsidRPr="008B5ACE">
        <w:rPr>
          <w:rFonts w:eastAsia="Calibri"/>
        </w:rPr>
        <w:t>где  неоднократно разъяснялись их права  и обязанности   по содержани</w:t>
      </w:r>
      <w:r w:rsidR="00CE7D19">
        <w:rPr>
          <w:rFonts w:eastAsia="Calibri"/>
        </w:rPr>
        <w:t xml:space="preserve">ю, обучению и воспитанию детей. Даны </w:t>
      </w:r>
      <w:r w:rsidRPr="008B5ACE">
        <w:rPr>
          <w:rFonts w:eastAsia="Calibri"/>
        </w:rPr>
        <w:t xml:space="preserve">рекомендации: о режиме дня, как правильно помочь в выполнении домашних заданий, как поощрять ребенка в семье, как разрешить конфликт с собственным ребенком, как и чем занять ребенка в свободное время и др. Основные проблемы: конфликт с ребенком, непослушание ребенка, низкая учебная мотивация. </w:t>
      </w:r>
      <w:r w:rsidR="008B5ACE" w:rsidRPr="008B5ACE">
        <w:rPr>
          <w:rFonts w:eastAsia="Calibri"/>
        </w:rPr>
        <w:t xml:space="preserve"> </w:t>
      </w:r>
      <w:r w:rsidRPr="008B5ACE">
        <w:rPr>
          <w:rFonts w:eastAsia="Calibri"/>
        </w:rPr>
        <w:t xml:space="preserve">В КДН при наслежной администрации на имя зам. главы по социальным вопросам Борисовой Д.Н. отправлено представление о  ненадлежащем исполнении родительских обязанностей </w:t>
      </w:r>
      <w:r w:rsidR="008B5ACE" w:rsidRPr="008B5ACE">
        <w:rPr>
          <w:rFonts w:eastAsia="Calibri"/>
        </w:rPr>
        <w:t>Бережновой Е.Е.</w:t>
      </w:r>
      <w:r w:rsidRPr="008B5ACE">
        <w:rPr>
          <w:rFonts w:eastAsia="Calibri"/>
        </w:rPr>
        <w:t xml:space="preserve"> в отношении сына </w:t>
      </w:r>
      <w:r w:rsidR="008B5ACE" w:rsidRPr="008B5ACE">
        <w:rPr>
          <w:rFonts w:eastAsia="Calibri"/>
        </w:rPr>
        <w:t xml:space="preserve">Симы (9 </w:t>
      </w:r>
      <w:r w:rsidR="008B5ACE">
        <w:rPr>
          <w:rFonts w:eastAsia="Calibri"/>
        </w:rPr>
        <w:t xml:space="preserve">кл.). Мама и сын были приглашены </w:t>
      </w:r>
      <w:r w:rsidR="008B5ACE" w:rsidRPr="008B5ACE">
        <w:rPr>
          <w:rFonts w:eastAsia="Calibri"/>
        </w:rPr>
        <w:t>в</w:t>
      </w:r>
      <w:r w:rsidR="008B5ACE">
        <w:rPr>
          <w:rFonts w:eastAsia="Calibri"/>
        </w:rPr>
        <w:t xml:space="preserve"> КДН при администрации.</w:t>
      </w:r>
      <w:r w:rsidR="00FC2FD0">
        <w:rPr>
          <w:rFonts w:eastAsia="Calibri"/>
        </w:rPr>
        <w:t xml:space="preserve"> Решением КДН н</w:t>
      </w:r>
      <w:r w:rsidR="003E2A34">
        <w:rPr>
          <w:rFonts w:eastAsia="Calibri"/>
        </w:rPr>
        <w:t>а 3 месяца поста</w:t>
      </w:r>
      <w:r w:rsidR="003E2A34" w:rsidRPr="008B5ACE">
        <w:rPr>
          <w:rFonts w:eastAsia="Calibri"/>
        </w:rPr>
        <w:t>в</w:t>
      </w:r>
      <w:r w:rsidR="007A74B1">
        <w:rPr>
          <w:rFonts w:eastAsia="Calibri"/>
        </w:rPr>
        <w:t xml:space="preserve">лены на учете. </w:t>
      </w:r>
      <w:r w:rsidR="003637D9">
        <w:rPr>
          <w:rFonts w:eastAsia="Calibri"/>
        </w:rPr>
        <w:t>И от 05 февраля 2016 года по исправлению сняты с учета КДН.</w:t>
      </w:r>
    </w:p>
    <w:p w:rsidR="00630FA9" w:rsidRPr="00630FA9" w:rsidRDefault="00630FA9" w:rsidP="00630FA9">
      <w:pPr>
        <w:jc w:val="both"/>
        <w:rPr>
          <w:rFonts w:eastAsia="Calibri"/>
        </w:rPr>
      </w:pPr>
    </w:p>
    <w:p w:rsidR="004E0FBD" w:rsidRDefault="00AA629A" w:rsidP="004E0FBD">
      <w:pPr>
        <w:numPr>
          <w:ilvl w:val="0"/>
          <w:numId w:val="1"/>
        </w:numPr>
        <w:suppressAutoHyphens/>
        <w:jc w:val="both"/>
      </w:pPr>
      <w:r w:rsidRPr="005A63A9">
        <w:t>тестирование, диагностики (количество, охват детей);</w:t>
      </w:r>
    </w:p>
    <w:tbl>
      <w:tblPr>
        <w:tblStyle w:val="a6"/>
        <w:tblW w:w="0" w:type="auto"/>
        <w:tblLayout w:type="fixed"/>
        <w:tblLook w:val="04A0"/>
      </w:tblPr>
      <w:tblGrid>
        <w:gridCol w:w="506"/>
        <w:gridCol w:w="3713"/>
        <w:gridCol w:w="1134"/>
        <w:gridCol w:w="4111"/>
      </w:tblGrid>
      <w:tr w:rsidR="004E0FBD" w:rsidRPr="004E0FBD" w:rsidTr="00471C6A">
        <w:tc>
          <w:tcPr>
            <w:tcW w:w="506" w:type="dxa"/>
          </w:tcPr>
          <w:p w:rsidR="004E0FBD" w:rsidRPr="004E0FBD" w:rsidRDefault="004E0FBD" w:rsidP="00C20F37">
            <w:pPr>
              <w:jc w:val="center"/>
              <w:rPr>
                <w:b/>
                <w:sz w:val="20"/>
                <w:szCs w:val="20"/>
              </w:rPr>
            </w:pPr>
            <w:r w:rsidRPr="004E0FBD">
              <w:rPr>
                <w:b/>
                <w:sz w:val="20"/>
                <w:szCs w:val="20"/>
              </w:rPr>
              <w:t>№</w:t>
            </w:r>
          </w:p>
        </w:tc>
        <w:tc>
          <w:tcPr>
            <w:tcW w:w="3713" w:type="dxa"/>
          </w:tcPr>
          <w:p w:rsidR="004E0FBD" w:rsidRPr="004E0FBD" w:rsidRDefault="004E0FBD" w:rsidP="00C20F37">
            <w:pPr>
              <w:jc w:val="center"/>
              <w:rPr>
                <w:b/>
                <w:sz w:val="20"/>
                <w:szCs w:val="20"/>
              </w:rPr>
            </w:pPr>
            <w:r w:rsidRPr="004E0FBD">
              <w:rPr>
                <w:b/>
                <w:sz w:val="20"/>
                <w:szCs w:val="20"/>
              </w:rPr>
              <w:t>Методика</w:t>
            </w:r>
          </w:p>
        </w:tc>
        <w:tc>
          <w:tcPr>
            <w:tcW w:w="1134" w:type="dxa"/>
          </w:tcPr>
          <w:p w:rsidR="004E0FBD" w:rsidRPr="004E0FBD" w:rsidRDefault="004E0FBD" w:rsidP="00C20F37">
            <w:pPr>
              <w:jc w:val="center"/>
              <w:rPr>
                <w:b/>
                <w:sz w:val="20"/>
                <w:szCs w:val="20"/>
              </w:rPr>
            </w:pPr>
            <w:r w:rsidRPr="004E0FBD">
              <w:rPr>
                <w:b/>
                <w:sz w:val="20"/>
                <w:szCs w:val="20"/>
              </w:rPr>
              <w:t>Кол-во</w:t>
            </w:r>
          </w:p>
        </w:tc>
        <w:tc>
          <w:tcPr>
            <w:tcW w:w="4111" w:type="dxa"/>
          </w:tcPr>
          <w:p w:rsidR="004E0FBD" w:rsidRPr="004E0FBD" w:rsidRDefault="004E0FBD" w:rsidP="00C20F37">
            <w:pPr>
              <w:jc w:val="center"/>
              <w:rPr>
                <w:b/>
                <w:sz w:val="20"/>
                <w:szCs w:val="20"/>
              </w:rPr>
            </w:pPr>
            <w:r w:rsidRPr="004E0FBD">
              <w:rPr>
                <w:b/>
                <w:sz w:val="20"/>
                <w:szCs w:val="20"/>
              </w:rPr>
              <w:t>Результат</w:t>
            </w:r>
          </w:p>
        </w:tc>
      </w:tr>
      <w:tr w:rsidR="004E0FBD" w:rsidRPr="00471C6A" w:rsidTr="00471C6A">
        <w:tc>
          <w:tcPr>
            <w:tcW w:w="506" w:type="dxa"/>
          </w:tcPr>
          <w:p w:rsidR="004E0FBD" w:rsidRPr="00471C6A" w:rsidRDefault="004E0FBD" w:rsidP="00C20F37">
            <w:pPr>
              <w:jc w:val="center"/>
            </w:pPr>
            <w:r w:rsidRPr="00471C6A">
              <w:t>1</w:t>
            </w:r>
          </w:p>
        </w:tc>
        <w:tc>
          <w:tcPr>
            <w:tcW w:w="3713" w:type="dxa"/>
          </w:tcPr>
          <w:p w:rsidR="004E0FBD" w:rsidRPr="00471C6A" w:rsidRDefault="004E0FBD" w:rsidP="00C20F37">
            <w:r w:rsidRPr="00471C6A">
              <w:t>Оценка школьной мотивации</w:t>
            </w:r>
          </w:p>
        </w:tc>
        <w:tc>
          <w:tcPr>
            <w:tcW w:w="1134" w:type="dxa"/>
          </w:tcPr>
          <w:p w:rsidR="004E0FBD" w:rsidRPr="00471C6A" w:rsidRDefault="004E0FBD" w:rsidP="00C20F37">
            <w:pPr>
              <w:jc w:val="center"/>
            </w:pPr>
            <w:r w:rsidRPr="00471C6A">
              <w:t>5 кл. - 5</w:t>
            </w:r>
          </w:p>
        </w:tc>
        <w:tc>
          <w:tcPr>
            <w:tcW w:w="4111" w:type="dxa"/>
          </w:tcPr>
          <w:p w:rsidR="004E0FBD" w:rsidRPr="00471C6A" w:rsidRDefault="004E0FBD" w:rsidP="00C20F37">
            <w:r w:rsidRPr="00471C6A">
              <w:t>Второй уровень школьной мотивации – хорошая школьная мотивация</w:t>
            </w:r>
          </w:p>
        </w:tc>
      </w:tr>
      <w:tr w:rsidR="004E0FBD" w:rsidRPr="00471C6A" w:rsidTr="00471C6A">
        <w:tc>
          <w:tcPr>
            <w:tcW w:w="506" w:type="dxa"/>
          </w:tcPr>
          <w:p w:rsidR="004E0FBD" w:rsidRPr="00471C6A" w:rsidRDefault="004E0FBD" w:rsidP="00C20F37">
            <w:pPr>
              <w:jc w:val="center"/>
            </w:pPr>
            <w:r w:rsidRPr="00471C6A">
              <w:t>2</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8 кл. - 7</w:t>
            </w:r>
          </w:p>
        </w:tc>
        <w:tc>
          <w:tcPr>
            <w:tcW w:w="4111" w:type="dxa"/>
          </w:tcPr>
          <w:p w:rsidR="004E0FBD" w:rsidRPr="00471C6A" w:rsidRDefault="004E0FBD" w:rsidP="00C20F37">
            <w:r w:rsidRPr="00471C6A">
              <w:t>В классе 2 лидер, предпочитаемых - 5</w:t>
            </w:r>
          </w:p>
        </w:tc>
      </w:tr>
      <w:tr w:rsidR="004E0FBD" w:rsidRPr="00471C6A" w:rsidTr="00471C6A">
        <w:tc>
          <w:tcPr>
            <w:tcW w:w="506" w:type="dxa"/>
          </w:tcPr>
          <w:p w:rsidR="004E0FBD" w:rsidRPr="00471C6A" w:rsidRDefault="004E0FBD" w:rsidP="00C20F37">
            <w:pPr>
              <w:jc w:val="center"/>
            </w:pPr>
            <w:r w:rsidRPr="00471C6A">
              <w:t>3</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9 кл. - 12</w:t>
            </w:r>
          </w:p>
        </w:tc>
        <w:tc>
          <w:tcPr>
            <w:tcW w:w="4111" w:type="dxa"/>
          </w:tcPr>
          <w:p w:rsidR="004E0FBD" w:rsidRPr="00471C6A" w:rsidRDefault="004E0FBD" w:rsidP="00C20F37">
            <w:r w:rsidRPr="00471C6A">
              <w:t>В классе 2 лидера, предпочитаемых - 10</w:t>
            </w:r>
          </w:p>
        </w:tc>
      </w:tr>
      <w:tr w:rsidR="004E0FBD" w:rsidRPr="00471C6A" w:rsidTr="00471C6A">
        <w:tc>
          <w:tcPr>
            <w:tcW w:w="506" w:type="dxa"/>
          </w:tcPr>
          <w:p w:rsidR="004E0FBD" w:rsidRPr="00471C6A" w:rsidRDefault="004E0FBD" w:rsidP="00C20F37">
            <w:pPr>
              <w:jc w:val="center"/>
            </w:pPr>
            <w:r w:rsidRPr="00471C6A">
              <w:t>4</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 xml:space="preserve">10 кл. - </w:t>
            </w:r>
            <w:r w:rsidRPr="00471C6A">
              <w:lastRenderedPageBreak/>
              <w:t>12</w:t>
            </w:r>
          </w:p>
        </w:tc>
        <w:tc>
          <w:tcPr>
            <w:tcW w:w="4111" w:type="dxa"/>
          </w:tcPr>
          <w:p w:rsidR="004E0FBD" w:rsidRPr="00471C6A" w:rsidRDefault="004E0FBD" w:rsidP="00C20F37">
            <w:r w:rsidRPr="00471C6A">
              <w:lastRenderedPageBreak/>
              <w:t>В классе 3 лидера, предпочитаемых – 9</w:t>
            </w:r>
          </w:p>
        </w:tc>
      </w:tr>
      <w:tr w:rsidR="004E0FBD" w:rsidRPr="00471C6A" w:rsidTr="00471C6A">
        <w:tc>
          <w:tcPr>
            <w:tcW w:w="506" w:type="dxa"/>
          </w:tcPr>
          <w:p w:rsidR="004E0FBD" w:rsidRPr="00471C6A" w:rsidRDefault="004E0FBD" w:rsidP="00C20F37">
            <w:pPr>
              <w:jc w:val="center"/>
            </w:pPr>
            <w:r w:rsidRPr="00471C6A">
              <w:lastRenderedPageBreak/>
              <w:t>5</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6 кл. - 5</w:t>
            </w:r>
          </w:p>
        </w:tc>
        <w:tc>
          <w:tcPr>
            <w:tcW w:w="4111" w:type="dxa"/>
          </w:tcPr>
          <w:p w:rsidR="004E0FBD" w:rsidRPr="00471C6A" w:rsidRDefault="004E0FBD" w:rsidP="00C20F37">
            <w:r w:rsidRPr="00471C6A">
              <w:t xml:space="preserve">В классе 2 лидер, предпочитаемых – 3 </w:t>
            </w:r>
          </w:p>
        </w:tc>
      </w:tr>
      <w:tr w:rsidR="004E0FBD" w:rsidRPr="00471C6A" w:rsidTr="00471C6A">
        <w:tc>
          <w:tcPr>
            <w:tcW w:w="506" w:type="dxa"/>
          </w:tcPr>
          <w:p w:rsidR="004E0FBD" w:rsidRPr="00471C6A" w:rsidRDefault="004E0FBD" w:rsidP="00C20F37">
            <w:pPr>
              <w:jc w:val="center"/>
            </w:pPr>
            <w:r w:rsidRPr="00471C6A">
              <w:t>6</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7 кл. - 8</w:t>
            </w:r>
          </w:p>
        </w:tc>
        <w:tc>
          <w:tcPr>
            <w:tcW w:w="4111" w:type="dxa"/>
          </w:tcPr>
          <w:p w:rsidR="004E0FBD" w:rsidRPr="00471C6A" w:rsidRDefault="004E0FBD" w:rsidP="00C20F37">
            <w:r w:rsidRPr="00471C6A">
              <w:t>В классе 2 лидер, предпочитаемых – 5, пренебрегаемых - 1</w:t>
            </w:r>
          </w:p>
        </w:tc>
      </w:tr>
      <w:tr w:rsidR="004E0FBD" w:rsidRPr="00471C6A" w:rsidTr="00471C6A">
        <w:tc>
          <w:tcPr>
            <w:tcW w:w="506" w:type="dxa"/>
          </w:tcPr>
          <w:p w:rsidR="004E0FBD" w:rsidRPr="00471C6A" w:rsidRDefault="004E0FBD" w:rsidP="00C20F37">
            <w:pPr>
              <w:jc w:val="center"/>
            </w:pPr>
            <w:r w:rsidRPr="00471C6A">
              <w:t>7</w:t>
            </w:r>
          </w:p>
        </w:tc>
        <w:tc>
          <w:tcPr>
            <w:tcW w:w="3713" w:type="dxa"/>
          </w:tcPr>
          <w:p w:rsidR="004E0FBD" w:rsidRPr="00471C6A" w:rsidRDefault="004E0FBD" w:rsidP="00C20F37">
            <w:r w:rsidRPr="00471C6A">
              <w:t>Оценка школьной мотивации</w:t>
            </w:r>
          </w:p>
        </w:tc>
        <w:tc>
          <w:tcPr>
            <w:tcW w:w="1134" w:type="dxa"/>
          </w:tcPr>
          <w:p w:rsidR="004E0FBD" w:rsidRPr="00471C6A" w:rsidRDefault="004E0FBD" w:rsidP="00C20F37">
            <w:pPr>
              <w:jc w:val="center"/>
            </w:pPr>
            <w:r w:rsidRPr="00471C6A">
              <w:t>6 кл. - 5</w:t>
            </w:r>
          </w:p>
        </w:tc>
        <w:tc>
          <w:tcPr>
            <w:tcW w:w="4111" w:type="dxa"/>
          </w:tcPr>
          <w:p w:rsidR="004E0FBD" w:rsidRPr="00471C6A" w:rsidRDefault="004E0FBD" w:rsidP="00C20F37">
            <w:r w:rsidRPr="00471C6A">
              <w:t>Второй уровень школьной мотивации – хорошая школьная мотивация</w:t>
            </w:r>
          </w:p>
        </w:tc>
      </w:tr>
      <w:tr w:rsidR="004E0FBD" w:rsidRPr="00471C6A" w:rsidTr="00471C6A">
        <w:tc>
          <w:tcPr>
            <w:tcW w:w="506" w:type="dxa"/>
          </w:tcPr>
          <w:p w:rsidR="004E0FBD" w:rsidRPr="00471C6A" w:rsidRDefault="004E0FBD" w:rsidP="00C20F37">
            <w:pPr>
              <w:jc w:val="center"/>
            </w:pPr>
            <w:r w:rsidRPr="00471C6A">
              <w:t>8</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11 кл. - 10</w:t>
            </w:r>
          </w:p>
        </w:tc>
        <w:tc>
          <w:tcPr>
            <w:tcW w:w="4111" w:type="dxa"/>
          </w:tcPr>
          <w:p w:rsidR="004E0FBD" w:rsidRPr="00471C6A" w:rsidRDefault="004E0FBD" w:rsidP="00C20F37">
            <w:r w:rsidRPr="00471C6A">
              <w:t>В классе 2 лидера, предпочитаемых - 8</w:t>
            </w:r>
          </w:p>
        </w:tc>
      </w:tr>
      <w:tr w:rsidR="004E0FBD" w:rsidRPr="00471C6A" w:rsidTr="00471C6A">
        <w:tc>
          <w:tcPr>
            <w:tcW w:w="506" w:type="dxa"/>
          </w:tcPr>
          <w:p w:rsidR="004E0FBD" w:rsidRPr="00471C6A" w:rsidRDefault="004E0FBD" w:rsidP="00C20F37">
            <w:pPr>
              <w:jc w:val="center"/>
            </w:pPr>
            <w:r w:rsidRPr="00471C6A">
              <w:t>9</w:t>
            </w:r>
          </w:p>
        </w:tc>
        <w:tc>
          <w:tcPr>
            <w:tcW w:w="3713" w:type="dxa"/>
          </w:tcPr>
          <w:p w:rsidR="004E0FBD" w:rsidRPr="00471C6A" w:rsidRDefault="004E0FBD" w:rsidP="00C20F37">
            <w:r w:rsidRPr="00471C6A">
              <w:t>Опросник Р. Гудмана «Сильные стороны и трудности»</w:t>
            </w:r>
          </w:p>
        </w:tc>
        <w:tc>
          <w:tcPr>
            <w:tcW w:w="1134" w:type="dxa"/>
          </w:tcPr>
          <w:p w:rsidR="004E0FBD" w:rsidRPr="00471C6A" w:rsidRDefault="004E0FBD" w:rsidP="00C20F37">
            <w:pPr>
              <w:jc w:val="center"/>
            </w:pPr>
            <w:r w:rsidRPr="00471C6A">
              <w:t>7 кл. - 8</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10</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7 кл. - 8</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11</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5 кл. - 5</w:t>
            </w:r>
          </w:p>
        </w:tc>
        <w:tc>
          <w:tcPr>
            <w:tcW w:w="4111" w:type="dxa"/>
          </w:tcPr>
          <w:p w:rsidR="004E0FBD" w:rsidRPr="00471C6A" w:rsidRDefault="004E0FBD" w:rsidP="00C20F37">
            <w:r w:rsidRPr="00471C6A">
              <w:t>В классе 1 лидер,предпочитаемых – 3, пренебрегаемых – 2</w:t>
            </w:r>
          </w:p>
        </w:tc>
      </w:tr>
      <w:tr w:rsidR="004E0FBD" w:rsidRPr="00471C6A" w:rsidTr="00471C6A">
        <w:tc>
          <w:tcPr>
            <w:tcW w:w="506" w:type="dxa"/>
          </w:tcPr>
          <w:p w:rsidR="004E0FBD" w:rsidRPr="00471C6A" w:rsidRDefault="004E0FBD" w:rsidP="00C20F37">
            <w:pPr>
              <w:jc w:val="center"/>
            </w:pPr>
            <w:r w:rsidRPr="00471C6A">
              <w:t>12</w:t>
            </w:r>
          </w:p>
        </w:tc>
        <w:tc>
          <w:tcPr>
            <w:tcW w:w="3713" w:type="dxa"/>
          </w:tcPr>
          <w:p w:rsidR="004E0FBD" w:rsidRPr="00471C6A" w:rsidRDefault="004E0FBD" w:rsidP="00C20F37">
            <w:r w:rsidRPr="00471C6A">
              <w:t>Опросник Р. Гудмана «Сильные стороны и трудности»</w:t>
            </w:r>
          </w:p>
        </w:tc>
        <w:tc>
          <w:tcPr>
            <w:tcW w:w="1134" w:type="dxa"/>
          </w:tcPr>
          <w:p w:rsidR="004E0FBD" w:rsidRPr="00471C6A" w:rsidRDefault="004E0FBD" w:rsidP="00C20F37">
            <w:pPr>
              <w:jc w:val="center"/>
            </w:pPr>
            <w:r w:rsidRPr="00471C6A">
              <w:t>6 кл. - 6</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13</w:t>
            </w:r>
          </w:p>
        </w:tc>
        <w:tc>
          <w:tcPr>
            <w:tcW w:w="3713" w:type="dxa"/>
          </w:tcPr>
          <w:p w:rsidR="004E0FBD" w:rsidRPr="00471C6A" w:rsidRDefault="004E0FBD" w:rsidP="00C20F37">
            <w:r w:rsidRPr="00471C6A">
              <w:t>Анкета «Неоконченные предложения»</w:t>
            </w:r>
          </w:p>
        </w:tc>
        <w:tc>
          <w:tcPr>
            <w:tcW w:w="1134" w:type="dxa"/>
          </w:tcPr>
          <w:p w:rsidR="004E0FBD" w:rsidRPr="00471C6A" w:rsidRDefault="004E0FBD" w:rsidP="00C20F37">
            <w:pPr>
              <w:jc w:val="center"/>
            </w:pPr>
            <w:r w:rsidRPr="00471C6A">
              <w:t>5 кл. - 5</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14</w:t>
            </w:r>
          </w:p>
        </w:tc>
        <w:tc>
          <w:tcPr>
            <w:tcW w:w="3713" w:type="dxa"/>
          </w:tcPr>
          <w:p w:rsidR="004E0FBD" w:rsidRPr="00471C6A" w:rsidRDefault="004E0FBD" w:rsidP="00C20F37">
            <w:r w:rsidRPr="00471C6A">
              <w:t>Опросник Р. Гудмана «Сильные стороны и трудности»</w:t>
            </w:r>
          </w:p>
        </w:tc>
        <w:tc>
          <w:tcPr>
            <w:tcW w:w="1134" w:type="dxa"/>
          </w:tcPr>
          <w:p w:rsidR="004E0FBD" w:rsidRPr="00471C6A" w:rsidRDefault="004E0FBD" w:rsidP="00C20F37">
            <w:pPr>
              <w:jc w:val="center"/>
            </w:pPr>
            <w:r w:rsidRPr="00471C6A">
              <w:t>8 кл. - 6</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15</w:t>
            </w:r>
          </w:p>
        </w:tc>
        <w:tc>
          <w:tcPr>
            <w:tcW w:w="3713" w:type="dxa"/>
          </w:tcPr>
          <w:p w:rsidR="004E0FBD" w:rsidRPr="00471C6A" w:rsidRDefault="004E0FBD" w:rsidP="00C20F37">
            <w:r w:rsidRPr="00471C6A">
              <w:t>Методика диагностики школьной тревожности Филлипса</w:t>
            </w:r>
          </w:p>
        </w:tc>
        <w:tc>
          <w:tcPr>
            <w:tcW w:w="1134" w:type="dxa"/>
          </w:tcPr>
          <w:p w:rsidR="004E0FBD" w:rsidRPr="00471C6A" w:rsidRDefault="004E0FBD" w:rsidP="00C20F37">
            <w:pPr>
              <w:jc w:val="center"/>
            </w:pPr>
            <w:r w:rsidRPr="00471C6A">
              <w:t>5 кл. - 5</w:t>
            </w:r>
          </w:p>
        </w:tc>
        <w:tc>
          <w:tcPr>
            <w:tcW w:w="4111" w:type="dxa"/>
          </w:tcPr>
          <w:p w:rsidR="004E0FBD" w:rsidRPr="00471C6A" w:rsidRDefault="004E0FBD" w:rsidP="00C20F37">
            <w:r w:rsidRPr="00471C6A">
              <w:t>Средняя – 1;</w:t>
            </w:r>
          </w:p>
          <w:p w:rsidR="004E0FBD" w:rsidRPr="00471C6A" w:rsidRDefault="004E0FBD" w:rsidP="00C20F37">
            <w:r w:rsidRPr="00471C6A">
              <w:t>Повышенная – 2;</w:t>
            </w:r>
          </w:p>
          <w:p w:rsidR="004E0FBD" w:rsidRPr="00471C6A" w:rsidRDefault="004E0FBD" w:rsidP="00C20F37">
            <w:r w:rsidRPr="00471C6A">
              <w:t>Высокая - 2</w:t>
            </w:r>
          </w:p>
        </w:tc>
      </w:tr>
      <w:tr w:rsidR="004E0FBD" w:rsidRPr="00471C6A" w:rsidTr="00471C6A">
        <w:tc>
          <w:tcPr>
            <w:tcW w:w="506" w:type="dxa"/>
          </w:tcPr>
          <w:p w:rsidR="004E0FBD" w:rsidRPr="00471C6A" w:rsidRDefault="004E0FBD" w:rsidP="00C20F37">
            <w:pPr>
              <w:jc w:val="center"/>
            </w:pPr>
            <w:r w:rsidRPr="00471C6A">
              <w:t>16</w:t>
            </w:r>
          </w:p>
        </w:tc>
        <w:tc>
          <w:tcPr>
            <w:tcW w:w="3713" w:type="dxa"/>
          </w:tcPr>
          <w:p w:rsidR="004E0FBD" w:rsidRPr="00471C6A" w:rsidRDefault="004E0FBD" w:rsidP="00C20F37">
            <w:r w:rsidRPr="00471C6A">
              <w:t>Рисунок семьи</w:t>
            </w:r>
          </w:p>
        </w:tc>
        <w:tc>
          <w:tcPr>
            <w:tcW w:w="1134" w:type="dxa"/>
          </w:tcPr>
          <w:p w:rsidR="004E0FBD" w:rsidRPr="00471C6A" w:rsidRDefault="004E0FBD" w:rsidP="00C20F37">
            <w:pPr>
              <w:jc w:val="center"/>
            </w:pPr>
            <w:r w:rsidRPr="00471C6A">
              <w:t>5 кл. - 1</w:t>
            </w:r>
          </w:p>
        </w:tc>
        <w:tc>
          <w:tcPr>
            <w:tcW w:w="4111" w:type="dxa"/>
          </w:tcPr>
          <w:p w:rsidR="004E0FBD" w:rsidRPr="00471C6A" w:rsidRDefault="004E0FBD" w:rsidP="00C20F37">
            <w:r w:rsidRPr="00471C6A">
              <w:t xml:space="preserve">Справка </w:t>
            </w:r>
          </w:p>
        </w:tc>
      </w:tr>
      <w:tr w:rsidR="004E0FBD" w:rsidRPr="00471C6A" w:rsidTr="00471C6A">
        <w:tc>
          <w:tcPr>
            <w:tcW w:w="506" w:type="dxa"/>
          </w:tcPr>
          <w:p w:rsidR="004E0FBD" w:rsidRPr="00471C6A" w:rsidRDefault="004E0FBD" w:rsidP="00C20F37">
            <w:pPr>
              <w:jc w:val="center"/>
            </w:pPr>
            <w:r w:rsidRPr="00471C6A">
              <w:t>17</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8 кл. - 6</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18</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9 кл. - 11</w:t>
            </w:r>
          </w:p>
        </w:tc>
        <w:tc>
          <w:tcPr>
            <w:tcW w:w="4111" w:type="dxa"/>
          </w:tcPr>
          <w:p w:rsidR="004E0FBD" w:rsidRPr="00471C6A" w:rsidRDefault="004E0FBD" w:rsidP="00C20F37">
            <w:pPr>
              <w:pStyle w:val="a7"/>
              <w:ind w:left="0"/>
            </w:pPr>
            <w:r w:rsidRPr="00471C6A">
              <w:t>1 уч. – 8 высказываний;</w:t>
            </w:r>
          </w:p>
          <w:p w:rsidR="004E0FBD" w:rsidRPr="00471C6A" w:rsidRDefault="004E0FBD" w:rsidP="00C20F37">
            <w:pPr>
              <w:pStyle w:val="a7"/>
              <w:ind w:left="0"/>
            </w:pPr>
            <w:r w:rsidRPr="00471C6A">
              <w:t>у остальных 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19</w:t>
            </w:r>
          </w:p>
        </w:tc>
        <w:tc>
          <w:tcPr>
            <w:tcW w:w="3713" w:type="dxa"/>
          </w:tcPr>
          <w:p w:rsidR="004E0FBD" w:rsidRPr="00471C6A" w:rsidRDefault="004E0FBD" w:rsidP="00C20F37">
            <w:r w:rsidRPr="00471C6A">
              <w:t>Шкала депрессии Зунге (Т.И. Балашовой)</w:t>
            </w:r>
          </w:p>
        </w:tc>
        <w:tc>
          <w:tcPr>
            <w:tcW w:w="1134" w:type="dxa"/>
          </w:tcPr>
          <w:p w:rsidR="004E0FBD" w:rsidRPr="00471C6A" w:rsidRDefault="004E0FBD" w:rsidP="00C20F37">
            <w:pPr>
              <w:jc w:val="center"/>
            </w:pPr>
            <w:r w:rsidRPr="00471C6A">
              <w:t>9 кл. - 10</w:t>
            </w:r>
          </w:p>
        </w:tc>
        <w:tc>
          <w:tcPr>
            <w:tcW w:w="4111" w:type="dxa"/>
          </w:tcPr>
          <w:p w:rsidR="004E0FBD" w:rsidRPr="00471C6A" w:rsidRDefault="004E0FBD" w:rsidP="00C20F37">
            <w:r w:rsidRPr="00471C6A">
              <w:t>9 уч. – без депрессии;</w:t>
            </w:r>
          </w:p>
          <w:p w:rsidR="004E0FBD" w:rsidRPr="00471C6A" w:rsidRDefault="004E0FBD" w:rsidP="00C20F37">
            <w:r w:rsidRPr="00471C6A">
              <w:t>1 уч. –легкая депрессия</w:t>
            </w:r>
          </w:p>
        </w:tc>
      </w:tr>
      <w:tr w:rsidR="004E0FBD" w:rsidRPr="00471C6A" w:rsidTr="00471C6A">
        <w:tc>
          <w:tcPr>
            <w:tcW w:w="506" w:type="dxa"/>
          </w:tcPr>
          <w:p w:rsidR="004E0FBD" w:rsidRPr="00471C6A" w:rsidRDefault="004E0FBD" w:rsidP="00C20F37">
            <w:pPr>
              <w:jc w:val="center"/>
            </w:pPr>
            <w:r w:rsidRPr="00471C6A">
              <w:t>20</w:t>
            </w:r>
          </w:p>
        </w:tc>
        <w:tc>
          <w:tcPr>
            <w:tcW w:w="3713" w:type="dxa"/>
          </w:tcPr>
          <w:p w:rsidR="004E0FBD" w:rsidRPr="00471C6A" w:rsidRDefault="004E0FBD" w:rsidP="00C20F37">
            <w:r w:rsidRPr="00471C6A">
              <w:t>Опросник Р. Гудмана «Сильные стороны и трудности»</w:t>
            </w:r>
          </w:p>
        </w:tc>
        <w:tc>
          <w:tcPr>
            <w:tcW w:w="1134" w:type="dxa"/>
          </w:tcPr>
          <w:p w:rsidR="004E0FBD" w:rsidRPr="00471C6A" w:rsidRDefault="004E0FBD" w:rsidP="00C20F37">
            <w:pPr>
              <w:jc w:val="center"/>
            </w:pPr>
            <w:r w:rsidRPr="00471C6A">
              <w:t>9 кл. - 10</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21</w:t>
            </w:r>
          </w:p>
        </w:tc>
        <w:tc>
          <w:tcPr>
            <w:tcW w:w="3713" w:type="dxa"/>
          </w:tcPr>
          <w:p w:rsidR="004E0FBD" w:rsidRPr="00471C6A" w:rsidRDefault="004E0FBD" w:rsidP="00C20F37">
            <w:r w:rsidRPr="00471C6A">
              <w:t>Опросник Р. Гудмана «Сильные стороны и трудности»</w:t>
            </w:r>
          </w:p>
        </w:tc>
        <w:tc>
          <w:tcPr>
            <w:tcW w:w="1134" w:type="dxa"/>
          </w:tcPr>
          <w:p w:rsidR="004E0FBD" w:rsidRPr="00471C6A" w:rsidRDefault="004E0FBD" w:rsidP="00C20F37">
            <w:pPr>
              <w:jc w:val="center"/>
            </w:pPr>
            <w:r w:rsidRPr="00471C6A">
              <w:t>10 кл. - 11</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22</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10 кл. - 11</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23</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9 кл. - 10</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24</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11 кл. - 8</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25</w:t>
            </w:r>
          </w:p>
        </w:tc>
        <w:tc>
          <w:tcPr>
            <w:tcW w:w="3713" w:type="dxa"/>
          </w:tcPr>
          <w:p w:rsidR="004E0FBD" w:rsidRPr="00471C6A" w:rsidRDefault="004E0FBD" w:rsidP="00C20F37">
            <w:r w:rsidRPr="00471C6A">
              <w:t>Опросник Р. Гудмана «Сильные стороны и трудности»</w:t>
            </w:r>
          </w:p>
        </w:tc>
        <w:tc>
          <w:tcPr>
            <w:tcW w:w="1134" w:type="dxa"/>
          </w:tcPr>
          <w:p w:rsidR="004E0FBD" w:rsidRPr="00471C6A" w:rsidRDefault="004E0FBD" w:rsidP="00C20F37">
            <w:pPr>
              <w:jc w:val="center"/>
            </w:pPr>
            <w:r w:rsidRPr="00471C6A">
              <w:t>11 кл. - 8</w:t>
            </w:r>
          </w:p>
        </w:tc>
        <w:tc>
          <w:tcPr>
            <w:tcW w:w="4111" w:type="dxa"/>
          </w:tcPr>
          <w:p w:rsidR="004E0FBD" w:rsidRPr="00471C6A" w:rsidRDefault="004E0FBD" w:rsidP="00C20F37">
            <w:r w:rsidRPr="00471C6A">
              <w:t>Справка</w:t>
            </w:r>
          </w:p>
        </w:tc>
      </w:tr>
      <w:tr w:rsidR="004E0FBD" w:rsidRPr="00471C6A" w:rsidTr="00471C6A">
        <w:tc>
          <w:tcPr>
            <w:tcW w:w="506" w:type="dxa"/>
          </w:tcPr>
          <w:p w:rsidR="004E0FBD" w:rsidRPr="00471C6A" w:rsidRDefault="004E0FBD" w:rsidP="00C20F37">
            <w:pPr>
              <w:jc w:val="center"/>
            </w:pPr>
            <w:r w:rsidRPr="00471C6A">
              <w:t>26</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7 кл. - 8</w:t>
            </w:r>
          </w:p>
        </w:tc>
        <w:tc>
          <w:tcPr>
            <w:tcW w:w="4111" w:type="dxa"/>
          </w:tcPr>
          <w:p w:rsidR="004E0FBD" w:rsidRPr="00471C6A" w:rsidRDefault="004E0FBD" w:rsidP="00C20F37">
            <w:r w:rsidRPr="00471C6A">
              <w:t>Не выявлено</w:t>
            </w:r>
          </w:p>
        </w:tc>
      </w:tr>
      <w:tr w:rsidR="004E0FBD" w:rsidRPr="00471C6A" w:rsidTr="00471C6A">
        <w:tc>
          <w:tcPr>
            <w:tcW w:w="506" w:type="dxa"/>
          </w:tcPr>
          <w:p w:rsidR="004E0FBD" w:rsidRPr="00471C6A" w:rsidRDefault="004E0FBD" w:rsidP="00C20F37">
            <w:pPr>
              <w:jc w:val="center"/>
            </w:pPr>
            <w:r w:rsidRPr="00471C6A">
              <w:t>27</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8 кл. - 6</w:t>
            </w:r>
          </w:p>
        </w:tc>
        <w:tc>
          <w:tcPr>
            <w:tcW w:w="4111" w:type="dxa"/>
          </w:tcPr>
          <w:p w:rsidR="004E0FBD" w:rsidRPr="00471C6A" w:rsidRDefault="004E0FBD" w:rsidP="00C20F37">
            <w:r w:rsidRPr="00471C6A">
              <w:t>Не выявлено</w:t>
            </w:r>
          </w:p>
        </w:tc>
      </w:tr>
      <w:tr w:rsidR="004E0FBD" w:rsidRPr="00471C6A" w:rsidTr="00471C6A">
        <w:tc>
          <w:tcPr>
            <w:tcW w:w="506" w:type="dxa"/>
          </w:tcPr>
          <w:p w:rsidR="004E0FBD" w:rsidRPr="00471C6A" w:rsidRDefault="004E0FBD" w:rsidP="00C20F37">
            <w:pPr>
              <w:jc w:val="center"/>
            </w:pPr>
            <w:r w:rsidRPr="00471C6A">
              <w:t>28</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10 кл. - 11</w:t>
            </w:r>
          </w:p>
        </w:tc>
        <w:tc>
          <w:tcPr>
            <w:tcW w:w="4111" w:type="dxa"/>
          </w:tcPr>
          <w:p w:rsidR="004E0FBD" w:rsidRPr="00471C6A" w:rsidRDefault="004E0FBD" w:rsidP="00C20F37">
            <w:r w:rsidRPr="00471C6A">
              <w:t>Не выявлено</w:t>
            </w:r>
          </w:p>
        </w:tc>
      </w:tr>
      <w:tr w:rsidR="004E0FBD" w:rsidRPr="00471C6A" w:rsidTr="00471C6A">
        <w:tc>
          <w:tcPr>
            <w:tcW w:w="506" w:type="dxa"/>
          </w:tcPr>
          <w:p w:rsidR="004E0FBD" w:rsidRPr="00471C6A" w:rsidRDefault="004E0FBD" w:rsidP="00C20F37">
            <w:pPr>
              <w:jc w:val="center"/>
            </w:pPr>
            <w:r w:rsidRPr="00471C6A">
              <w:t>29</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11 кл. - 8</w:t>
            </w:r>
          </w:p>
        </w:tc>
        <w:tc>
          <w:tcPr>
            <w:tcW w:w="4111" w:type="dxa"/>
          </w:tcPr>
          <w:p w:rsidR="004E0FBD" w:rsidRPr="00471C6A" w:rsidRDefault="004E0FBD" w:rsidP="00C20F37">
            <w:r w:rsidRPr="00471C6A">
              <w:t>Не выявлено</w:t>
            </w:r>
          </w:p>
        </w:tc>
      </w:tr>
    </w:tbl>
    <w:p w:rsidR="00D56CB7" w:rsidRPr="00471C6A" w:rsidRDefault="00D56CB7" w:rsidP="00D56CB7">
      <w:pPr>
        <w:suppressAutoHyphens/>
        <w:jc w:val="both"/>
        <w:rPr>
          <w:sz w:val="22"/>
          <w:szCs w:val="22"/>
        </w:rPr>
      </w:pPr>
    </w:p>
    <w:tbl>
      <w:tblPr>
        <w:tblStyle w:val="a6"/>
        <w:tblW w:w="0" w:type="auto"/>
        <w:tblLayout w:type="fixed"/>
        <w:tblLook w:val="04A0"/>
      </w:tblPr>
      <w:tblGrid>
        <w:gridCol w:w="506"/>
        <w:gridCol w:w="3713"/>
        <w:gridCol w:w="1134"/>
        <w:gridCol w:w="4111"/>
      </w:tblGrid>
      <w:tr w:rsidR="004E0FBD" w:rsidRPr="00471C6A" w:rsidTr="00471C6A">
        <w:tc>
          <w:tcPr>
            <w:tcW w:w="506" w:type="dxa"/>
          </w:tcPr>
          <w:p w:rsidR="004E0FBD" w:rsidRPr="00471C6A" w:rsidRDefault="004E0FBD" w:rsidP="00C20F37">
            <w:pPr>
              <w:jc w:val="center"/>
            </w:pPr>
            <w:r w:rsidRPr="00471C6A">
              <w:t>30</w:t>
            </w:r>
          </w:p>
        </w:tc>
        <w:tc>
          <w:tcPr>
            <w:tcW w:w="3713" w:type="dxa"/>
          </w:tcPr>
          <w:p w:rsidR="004E0FBD" w:rsidRPr="00471C6A" w:rsidRDefault="004E0FBD" w:rsidP="00C20F37">
            <w:r w:rsidRPr="00471C6A">
              <w:t>Методика диагностики школьной тревожности Филлипса</w:t>
            </w:r>
          </w:p>
        </w:tc>
        <w:tc>
          <w:tcPr>
            <w:tcW w:w="1134" w:type="dxa"/>
          </w:tcPr>
          <w:p w:rsidR="004E0FBD" w:rsidRPr="00471C6A" w:rsidRDefault="004E0FBD" w:rsidP="00C20F37">
            <w:pPr>
              <w:jc w:val="center"/>
            </w:pPr>
            <w:r w:rsidRPr="00471C6A">
              <w:t>5 кл. - 4</w:t>
            </w:r>
          </w:p>
        </w:tc>
        <w:tc>
          <w:tcPr>
            <w:tcW w:w="4111" w:type="dxa"/>
          </w:tcPr>
          <w:p w:rsidR="004E0FBD" w:rsidRPr="00471C6A" w:rsidRDefault="004E0FBD" w:rsidP="00C20F37">
            <w:r w:rsidRPr="00471C6A">
              <w:t>Средняя – 5</w:t>
            </w:r>
          </w:p>
        </w:tc>
      </w:tr>
      <w:tr w:rsidR="004E0FBD" w:rsidRPr="00471C6A" w:rsidTr="00471C6A">
        <w:tc>
          <w:tcPr>
            <w:tcW w:w="506" w:type="dxa"/>
          </w:tcPr>
          <w:p w:rsidR="004E0FBD" w:rsidRPr="00471C6A" w:rsidRDefault="004E0FBD" w:rsidP="00C20F37">
            <w:pPr>
              <w:jc w:val="center"/>
            </w:pPr>
            <w:r w:rsidRPr="00471C6A">
              <w:t>31</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5 кл. - 4</w:t>
            </w:r>
          </w:p>
        </w:tc>
        <w:tc>
          <w:tcPr>
            <w:tcW w:w="4111" w:type="dxa"/>
          </w:tcPr>
          <w:p w:rsidR="004E0FBD" w:rsidRPr="00471C6A" w:rsidRDefault="004E0FBD" w:rsidP="00C20F37">
            <w:r w:rsidRPr="00471C6A">
              <w:t>В классе 1 лидер,предпочитаемых – 3</w:t>
            </w:r>
          </w:p>
        </w:tc>
      </w:tr>
      <w:tr w:rsidR="004E0FBD" w:rsidRPr="00471C6A" w:rsidTr="00471C6A">
        <w:tc>
          <w:tcPr>
            <w:tcW w:w="506" w:type="dxa"/>
          </w:tcPr>
          <w:p w:rsidR="004E0FBD" w:rsidRPr="00471C6A" w:rsidRDefault="004E0FBD" w:rsidP="00C20F37">
            <w:pPr>
              <w:jc w:val="center"/>
            </w:pPr>
            <w:r w:rsidRPr="00471C6A">
              <w:lastRenderedPageBreak/>
              <w:t>32</w:t>
            </w:r>
          </w:p>
        </w:tc>
        <w:tc>
          <w:tcPr>
            <w:tcW w:w="3713" w:type="dxa"/>
          </w:tcPr>
          <w:p w:rsidR="004E0FBD" w:rsidRPr="00471C6A" w:rsidRDefault="004E0FBD" w:rsidP="00C20F37">
            <w:r w:rsidRPr="00471C6A">
              <w:t>Методика диагностики школьной тревожности Филлипса</w:t>
            </w:r>
          </w:p>
        </w:tc>
        <w:tc>
          <w:tcPr>
            <w:tcW w:w="1134" w:type="dxa"/>
          </w:tcPr>
          <w:p w:rsidR="004E0FBD" w:rsidRPr="00471C6A" w:rsidRDefault="004E0FBD" w:rsidP="00C20F37">
            <w:pPr>
              <w:jc w:val="center"/>
            </w:pPr>
            <w:r w:rsidRPr="00471C6A">
              <w:t>6 кл. - 5</w:t>
            </w:r>
          </w:p>
        </w:tc>
        <w:tc>
          <w:tcPr>
            <w:tcW w:w="4111" w:type="dxa"/>
          </w:tcPr>
          <w:p w:rsidR="004E0FBD" w:rsidRPr="00471C6A" w:rsidRDefault="004E0FBD" w:rsidP="00C20F37">
            <w:r w:rsidRPr="00471C6A">
              <w:t xml:space="preserve">Средняя – 5 </w:t>
            </w:r>
          </w:p>
        </w:tc>
      </w:tr>
      <w:tr w:rsidR="004E0FBD" w:rsidRPr="00471C6A" w:rsidTr="00471C6A">
        <w:tc>
          <w:tcPr>
            <w:tcW w:w="506" w:type="dxa"/>
          </w:tcPr>
          <w:p w:rsidR="004E0FBD" w:rsidRPr="00471C6A" w:rsidRDefault="004E0FBD" w:rsidP="00C20F37">
            <w:pPr>
              <w:jc w:val="center"/>
            </w:pPr>
            <w:r w:rsidRPr="00471C6A">
              <w:t>33</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6 кл. - 5</w:t>
            </w:r>
          </w:p>
        </w:tc>
        <w:tc>
          <w:tcPr>
            <w:tcW w:w="4111" w:type="dxa"/>
          </w:tcPr>
          <w:p w:rsidR="004E0FBD" w:rsidRPr="00471C6A" w:rsidRDefault="004E0FBD" w:rsidP="00C20F37">
            <w:r w:rsidRPr="00471C6A">
              <w:t>В классе 2 лидера, предпочитаемых - 3</w:t>
            </w:r>
          </w:p>
        </w:tc>
      </w:tr>
      <w:tr w:rsidR="004E0FBD" w:rsidRPr="00471C6A" w:rsidTr="00471C6A">
        <w:tc>
          <w:tcPr>
            <w:tcW w:w="506" w:type="dxa"/>
          </w:tcPr>
          <w:p w:rsidR="004E0FBD" w:rsidRPr="00471C6A" w:rsidRDefault="004E0FBD" w:rsidP="00C20F37">
            <w:pPr>
              <w:jc w:val="center"/>
            </w:pPr>
            <w:r w:rsidRPr="00471C6A">
              <w:t>34</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7 кл. - 9</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35</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7 кл. - 9</w:t>
            </w:r>
          </w:p>
        </w:tc>
        <w:tc>
          <w:tcPr>
            <w:tcW w:w="4111" w:type="dxa"/>
          </w:tcPr>
          <w:p w:rsidR="004E0FBD" w:rsidRPr="00471C6A" w:rsidRDefault="004E0FBD" w:rsidP="00C20F37">
            <w:r w:rsidRPr="00471C6A">
              <w:t>В классе 2 лидер, предпочитаемых – 6, пренебрегаемых - 1</w:t>
            </w:r>
          </w:p>
        </w:tc>
      </w:tr>
      <w:tr w:rsidR="004E0FBD" w:rsidRPr="00471C6A" w:rsidTr="00471C6A">
        <w:tc>
          <w:tcPr>
            <w:tcW w:w="506" w:type="dxa"/>
          </w:tcPr>
          <w:p w:rsidR="004E0FBD" w:rsidRPr="00471C6A" w:rsidRDefault="004E0FBD" w:rsidP="00C20F37">
            <w:pPr>
              <w:jc w:val="center"/>
            </w:pPr>
            <w:r w:rsidRPr="00471C6A">
              <w:t>36</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9 кл. - 12</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37</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9 кл. - 12</w:t>
            </w:r>
          </w:p>
        </w:tc>
        <w:tc>
          <w:tcPr>
            <w:tcW w:w="4111" w:type="dxa"/>
          </w:tcPr>
          <w:p w:rsidR="004E0FBD" w:rsidRPr="00471C6A" w:rsidRDefault="004E0FBD" w:rsidP="00C20F37">
            <w:r w:rsidRPr="00471C6A">
              <w:t>В классе 2 лидера, предпочитаемых - 10</w:t>
            </w:r>
          </w:p>
        </w:tc>
      </w:tr>
      <w:tr w:rsidR="004E0FBD" w:rsidRPr="00471C6A" w:rsidTr="00471C6A">
        <w:tc>
          <w:tcPr>
            <w:tcW w:w="506" w:type="dxa"/>
          </w:tcPr>
          <w:p w:rsidR="004E0FBD" w:rsidRPr="00471C6A" w:rsidRDefault="004E0FBD" w:rsidP="00C20F37">
            <w:pPr>
              <w:jc w:val="center"/>
            </w:pPr>
            <w:r w:rsidRPr="00471C6A">
              <w:t>38</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11 кл. - 10</w:t>
            </w:r>
          </w:p>
        </w:tc>
        <w:tc>
          <w:tcPr>
            <w:tcW w:w="4111" w:type="dxa"/>
          </w:tcPr>
          <w:p w:rsidR="004E0FBD" w:rsidRPr="00471C6A" w:rsidRDefault="004E0FBD" w:rsidP="00C20F37">
            <w:pPr>
              <w:pStyle w:val="a7"/>
              <w:ind w:left="0"/>
            </w:pPr>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39</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11 кл. - 10</w:t>
            </w:r>
          </w:p>
        </w:tc>
        <w:tc>
          <w:tcPr>
            <w:tcW w:w="4111" w:type="dxa"/>
          </w:tcPr>
          <w:p w:rsidR="004E0FBD" w:rsidRPr="00471C6A" w:rsidRDefault="004E0FBD" w:rsidP="00C20F37">
            <w:pPr>
              <w:pStyle w:val="a7"/>
              <w:ind w:left="0"/>
            </w:pPr>
            <w:r w:rsidRPr="00471C6A">
              <w:t>В классе 2 лидера, предпочитаемых - 8</w:t>
            </w:r>
          </w:p>
        </w:tc>
      </w:tr>
      <w:tr w:rsidR="004E0FBD" w:rsidRPr="00471C6A" w:rsidTr="00471C6A">
        <w:tc>
          <w:tcPr>
            <w:tcW w:w="506" w:type="dxa"/>
          </w:tcPr>
          <w:p w:rsidR="004E0FBD" w:rsidRPr="00471C6A" w:rsidRDefault="004E0FBD" w:rsidP="00C20F37">
            <w:pPr>
              <w:jc w:val="center"/>
            </w:pPr>
            <w:r w:rsidRPr="00471C6A">
              <w:t>40</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10 кл. - 12</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41</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10 кл. - 12</w:t>
            </w:r>
          </w:p>
        </w:tc>
        <w:tc>
          <w:tcPr>
            <w:tcW w:w="4111" w:type="dxa"/>
          </w:tcPr>
          <w:p w:rsidR="004E0FBD" w:rsidRPr="00471C6A" w:rsidRDefault="004E0FBD" w:rsidP="00C20F37">
            <w:r w:rsidRPr="00471C6A">
              <w:t>В классе 3 лидера, предпочитаемых – 9</w:t>
            </w:r>
          </w:p>
        </w:tc>
      </w:tr>
      <w:tr w:rsidR="004E0FBD" w:rsidRPr="00471C6A" w:rsidTr="00471C6A">
        <w:tc>
          <w:tcPr>
            <w:tcW w:w="506" w:type="dxa"/>
          </w:tcPr>
          <w:p w:rsidR="004E0FBD" w:rsidRPr="00471C6A" w:rsidRDefault="004E0FBD" w:rsidP="00C20F37">
            <w:pPr>
              <w:jc w:val="center"/>
            </w:pPr>
            <w:r w:rsidRPr="00471C6A">
              <w:t>42</w:t>
            </w:r>
          </w:p>
        </w:tc>
        <w:tc>
          <w:tcPr>
            <w:tcW w:w="3713" w:type="dxa"/>
          </w:tcPr>
          <w:p w:rsidR="004E0FBD" w:rsidRPr="00471C6A" w:rsidRDefault="004E0FBD" w:rsidP="00C20F37">
            <w:r w:rsidRPr="00471C6A">
              <w:t>Тест «НСВ - 10»</w:t>
            </w:r>
          </w:p>
        </w:tc>
        <w:tc>
          <w:tcPr>
            <w:tcW w:w="1134" w:type="dxa"/>
          </w:tcPr>
          <w:p w:rsidR="004E0FBD" w:rsidRPr="00471C6A" w:rsidRDefault="004E0FBD" w:rsidP="00C20F37">
            <w:pPr>
              <w:jc w:val="center"/>
            </w:pPr>
            <w:r w:rsidRPr="00471C6A">
              <w:t>8 кл. - 9</w:t>
            </w:r>
          </w:p>
        </w:tc>
        <w:tc>
          <w:tcPr>
            <w:tcW w:w="4111" w:type="dxa"/>
          </w:tcPr>
          <w:p w:rsidR="004E0FBD" w:rsidRPr="00471C6A" w:rsidRDefault="004E0FBD" w:rsidP="00C20F37">
            <w:r w:rsidRPr="00471C6A">
              <w:t>наличие суицидальных высказываний не выявлено</w:t>
            </w:r>
          </w:p>
        </w:tc>
      </w:tr>
      <w:tr w:rsidR="004E0FBD" w:rsidRPr="00471C6A" w:rsidTr="00471C6A">
        <w:tc>
          <w:tcPr>
            <w:tcW w:w="506" w:type="dxa"/>
          </w:tcPr>
          <w:p w:rsidR="004E0FBD" w:rsidRPr="00471C6A" w:rsidRDefault="004E0FBD" w:rsidP="00C20F37">
            <w:pPr>
              <w:jc w:val="center"/>
            </w:pPr>
            <w:r w:rsidRPr="00471C6A">
              <w:t>43</w:t>
            </w:r>
          </w:p>
        </w:tc>
        <w:tc>
          <w:tcPr>
            <w:tcW w:w="3713" w:type="dxa"/>
          </w:tcPr>
          <w:p w:rsidR="004E0FBD" w:rsidRPr="00471C6A" w:rsidRDefault="004E0FBD" w:rsidP="00C20F37">
            <w:r w:rsidRPr="00471C6A">
              <w:t>Социометрический опрос</w:t>
            </w:r>
          </w:p>
        </w:tc>
        <w:tc>
          <w:tcPr>
            <w:tcW w:w="1134" w:type="dxa"/>
          </w:tcPr>
          <w:p w:rsidR="004E0FBD" w:rsidRPr="00471C6A" w:rsidRDefault="004E0FBD" w:rsidP="00C20F37">
            <w:pPr>
              <w:jc w:val="center"/>
            </w:pPr>
            <w:r w:rsidRPr="00471C6A">
              <w:t>8 кл. - 9</w:t>
            </w:r>
          </w:p>
        </w:tc>
        <w:tc>
          <w:tcPr>
            <w:tcW w:w="4111" w:type="dxa"/>
          </w:tcPr>
          <w:p w:rsidR="004E0FBD" w:rsidRPr="00471C6A" w:rsidRDefault="004E0FBD" w:rsidP="00C20F37">
            <w:r w:rsidRPr="00471C6A">
              <w:t>В классе 2 лидера, предпочитаемых - 7</w:t>
            </w:r>
          </w:p>
        </w:tc>
      </w:tr>
      <w:tr w:rsidR="004E0FBD" w:rsidRPr="00471C6A" w:rsidTr="00471C6A">
        <w:tc>
          <w:tcPr>
            <w:tcW w:w="506" w:type="dxa"/>
          </w:tcPr>
          <w:p w:rsidR="004E0FBD" w:rsidRPr="00471C6A" w:rsidRDefault="004E0FBD" w:rsidP="00C20F37">
            <w:pPr>
              <w:jc w:val="center"/>
            </w:pPr>
            <w:r w:rsidRPr="00471C6A">
              <w:t>44</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9 кл. - 12</w:t>
            </w:r>
          </w:p>
        </w:tc>
        <w:tc>
          <w:tcPr>
            <w:tcW w:w="4111" w:type="dxa"/>
          </w:tcPr>
          <w:p w:rsidR="004E0FBD" w:rsidRPr="00471C6A" w:rsidRDefault="004E0FBD" w:rsidP="00C20F37">
            <w:r w:rsidRPr="00471C6A">
              <w:t>Не выявлено</w:t>
            </w:r>
          </w:p>
        </w:tc>
      </w:tr>
      <w:tr w:rsidR="004E0FBD" w:rsidRPr="00471C6A" w:rsidTr="00471C6A">
        <w:tc>
          <w:tcPr>
            <w:tcW w:w="506" w:type="dxa"/>
          </w:tcPr>
          <w:p w:rsidR="004E0FBD" w:rsidRPr="00471C6A" w:rsidRDefault="004E0FBD" w:rsidP="00C20F37">
            <w:pPr>
              <w:jc w:val="center"/>
            </w:pPr>
            <w:r w:rsidRPr="00471C6A">
              <w:t>45</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7 кл. - 9</w:t>
            </w:r>
          </w:p>
        </w:tc>
        <w:tc>
          <w:tcPr>
            <w:tcW w:w="4111" w:type="dxa"/>
          </w:tcPr>
          <w:p w:rsidR="004E0FBD" w:rsidRPr="00471C6A" w:rsidRDefault="004E0FBD" w:rsidP="00C20F37">
            <w:r w:rsidRPr="00471C6A">
              <w:t>Не выявлено</w:t>
            </w:r>
          </w:p>
        </w:tc>
      </w:tr>
      <w:tr w:rsidR="004E0FBD" w:rsidRPr="00471C6A" w:rsidTr="00471C6A">
        <w:tc>
          <w:tcPr>
            <w:tcW w:w="506" w:type="dxa"/>
          </w:tcPr>
          <w:p w:rsidR="004E0FBD" w:rsidRPr="00471C6A" w:rsidRDefault="004E0FBD" w:rsidP="00C20F37">
            <w:pPr>
              <w:jc w:val="center"/>
            </w:pPr>
            <w:r w:rsidRPr="00471C6A">
              <w:t>46</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11 кл. - 6</w:t>
            </w:r>
          </w:p>
        </w:tc>
        <w:tc>
          <w:tcPr>
            <w:tcW w:w="4111" w:type="dxa"/>
          </w:tcPr>
          <w:p w:rsidR="004E0FBD" w:rsidRPr="00471C6A" w:rsidRDefault="004E0FBD" w:rsidP="00C20F37">
            <w:r w:rsidRPr="00471C6A">
              <w:t>Не выявлено</w:t>
            </w:r>
          </w:p>
        </w:tc>
      </w:tr>
      <w:tr w:rsidR="004E0FBD" w:rsidRPr="00471C6A" w:rsidTr="00471C6A">
        <w:tc>
          <w:tcPr>
            <w:tcW w:w="506" w:type="dxa"/>
          </w:tcPr>
          <w:p w:rsidR="004E0FBD" w:rsidRPr="00471C6A" w:rsidRDefault="004E0FBD" w:rsidP="00C20F37">
            <w:pPr>
              <w:jc w:val="center"/>
            </w:pPr>
            <w:r w:rsidRPr="00471C6A">
              <w:t>47</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8 кл. - 9</w:t>
            </w:r>
          </w:p>
        </w:tc>
        <w:tc>
          <w:tcPr>
            <w:tcW w:w="4111" w:type="dxa"/>
          </w:tcPr>
          <w:p w:rsidR="004E0FBD" w:rsidRPr="00471C6A" w:rsidRDefault="004E0FBD" w:rsidP="00C20F37">
            <w:r w:rsidRPr="00471C6A">
              <w:t>Не выявлено</w:t>
            </w:r>
          </w:p>
        </w:tc>
      </w:tr>
      <w:tr w:rsidR="004E0FBD" w:rsidRPr="00471C6A" w:rsidTr="00471C6A">
        <w:tc>
          <w:tcPr>
            <w:tcW w:w="506" w:type="dxa"/>
          </w:tcPr>
          <w:p w:rsidR="004E0FBD" w:rsidRPr="00471C6A" w:rsidRDefault="004E0FBD" w:rsidP="00C20F37">
            <w:pPr>
              <w:jc w:val="center"/>
            </w:pPr>
            <w:r w:rsidRPr="00471C6A">
              <w:t>48</w:t>
            </w:r>
          </w:p>
        </w:tc>
        <w:tc>
          <w:tcPr>
            <w:tcW w:w="3713" w:type="dxa"/>
          </w:tcPr>
          <w:p w:rsidR="004E0FBD" w:rsidRPr="00471C6A" w:rsidRDefault="004E0FBD" w:rsidP="00C20F37">
            <w:r w:rsidRPr="00471C6A">
              <w:t>Методика самооценки психических состояний (по Г. Айзенку)</w:t>
            </w:r>
          </w:p>
        </w:tc>
        <w:tc>
          <w:tcPr>
            <w:tcW w:w="1134" w:type="dxa"/>
          </w:tcPr>
          <w:p w:rsidR="004E0FBD" w:rsidRPr="00471C6A" w:rsidRDefault="004E0FBD" w:rsidP="00C20F37">
            <w:pPr>
              <w:jc w:val="center"/>
            </w:pPr>
            <w:r w:rsidRPr="00471C6A">
              <w:t>10 кл. - 12</w:t>
            </w:r>
          </w:p>
        </w:tc>
        <w:tc>
          <w:tcPr>
            <w:tcW w:w="4111" w:type="dxa"/>
          </w:tcPr>
          <w:p w:rsidR="004E0FBD" w:rsidRPr="00471C6A" w:rsidRDefault="004E0FBD" w:rsidP="00C20F37">
            <w:r w:rsidRPr="00471C6A">
              <w:t>Не выявлено</w:t>
            </w:r>
          </w:p>
        </w:tc>
      </w:tr>
    </w:tbl>
    <w:p w:rsidR="00A0163A" w:rsidRPr="005A63A9" w:rsidRDefault="00A0163A" w:rsidP="00D56CB7">
      <w:pPr>
        <w:suppressAutoHyphens/>
        <w:jc w:val="both"/>
      </w:pPr>
    </w:p>
    <w:p w:rsidR="00AA629A" w:rsidRDefault="00AA629A" w:rsidP="00526CBD">
      <w:pPr>
        <w:pStyle w:val="a4"/>
        <w:numPr>
          <w:ilvl w:val="0"/>
          <w:numId w:val="1"/>
        </w:numPr>
        <w:ind w:left="426"/>
        <w:jc w:val="both"/>
        <w:rPr>
          <w:sz w:val="24"/>
          <w:szCs w:val="24"/>
        </w:rPr>
      </w:pPr>
      <w:r w:rsidRPr="00D56CB7">
        <w:rPr>
          <w:b/>
          <w:sz w:val="24"/>
          <w:szCs w:val="24"/>
        </w:rPr>
        <w:t>Родительские собрания.</w:t>
      </w:r>
      <w:r>
        <w:rPr>
          <w:sz w:val="24"/>
          <w:szCs w:val="24"/>
        </w:rPr>
        <w:t xml:space="preserve"> </w:t>
      </w:r>
      <w:r w:rsidRPr="00C45E92">
        <w:rPr>
          <w:sz w:val="24"/>
          <w:szCs w:val="24"/>
        </w:rPr>
        <w:t>Общее кол-во родителей - охват родителей (%)</w:t>
      </w:r>
      <w:r>
        <w:rPr>
          <w:sz w:val="24"/>
          <w:szCs w:val="24"/>
        </w:rPr>
        <w:t xml:space="preserve"> (</w:t>
      </w:r>
      <w:r w:rsidRPr="00C45E92">
        <w:rPr>
          <w:sz w:val="24"/>
          <w:szCs w:val="24"/>
        </w:rPr>
        <w:t>тему, форму, направление, дату род. собрания, кол-во родителей</w:t>
      </w:r>
      <w:r>
        <w:rPr>
          <w:sz w:val="24"/>
          <w:szCs w:val="24"/>
        </w:rPr>
        <w:t>);</w:t>
      </w:r>
    </w:p>
    <w:p w:rsidR="00D56CB7" w:rsidRPr="00C53DA1" w:rsidRDefault="00D56CB7" w:rsidP="00D56CB7">
      <w:pPr>
        <w:pStyle w:val="a7"/>
        <w:jc w:val="both"/>
      </w:pPr>
      <w:r w:rsidRPr="00C53DA1">
        <w:t>Всеобучи проводились по плану:</w:t>
      </w:r>
    </w:p>
    <w:p w:rsidR="00D56CB7" w:rsidRDefault="00D56CB7" w:rsidP="00D56CB7">
      <w:pPr>
        <w:pStyle w:val="a7"/>
        <w:jc w:val="both"/>
        <w:rPr>
          <w:rFonts w:eastAsia="Calibri"/>
        </w:rPr>
      </w:pPr>
      <w:r w:rsidRPr="00C53DA1">
        <w:t>- 29.09.15 г для родителей «Обсуждение об ответственности родителей за воспитание, содержание, обучение, здоровье ребенка» 1-11 кл;</w:t>
      </w:r>
      <w:r w:rsidRPr="00D56CB7">
        <w:rPr>
          <w:rFonts w:eastAsia="Calibri"/>
        </w:rPr>
        <w:t xml:space="preserve"> </w:t>
      </w:r>
      <w:r w:rsidR="007C5D8B">
        <w:rPr>
          <w:rFonts w:eastAsia="Calibri"/>
        </w:rPr>
        <w:t xml:space="preserve"> 44 родителей (76%);</w:t>
      </w:r>
    </w:p>
    <w:p w:rsidR="00E30DB0" w:rsidRPr="00D56CB7" w:rsidRDefault="00E30DB0" w:rsidP="00D56CB7">
      <w:pPr>
        <w:pStyle w:val="a7"/>
        <w:jc w:val="both"/>
        <w:rPr>
          <w:rFonts w:eastAsia="Calibri"/>
        </w:rPr>
      </w:pPr>
      <w:r>
        <w:rPr>
          <w:rFonts w:eastAsia="Calibri"/>
        </w:rPr>
        <w:t xml:space="preserve">- 15.10.15 г. </w:t>
      </w:r>
      <w:r w:rsidRPr="00DC55CF">
        <w:rPr>
          <w:rFonts w:eastAsia="Calibri"/>
        </w:rPr>
        <w:t>Круглый стол для молодых мам. Выступление на тему: «Я – родитель: поиск взаимопонимания с</w:t>
      </w:r>
      <w:r w:rsidR="00EE11EC">
        <w:rPr>
          <w:rFonts w:eastAsia="Calibri"/>
        </w:rPr>
        <w:t xml:space="preserve"> ребенком» + тренинговые упражне</w:t>
      </w:r>
      <w:r w:rsidRPr="00DC55CF">
        <w:rPr>
          <w:rFonts w:eastAsia="Calibri"/>
        </w:rPr>
        <w:t>ния</w:t>
      </w:r>
      <w:r>
        <w:rPr>
          <w:rFonts w:eastAsia="Calibri"/>
        </w:rPr>
        <w:t>. Охват – 12 (100%)</w:t>
      </w:r>
    </w:p>
    <w:p w:rsidR="00D56CB7" w:rsidRPr="00C53DA1" w:rsidRDefault="00D56CB7" w:rsidP="00D56CB7">
      <w:pPr>
        <w:pStyle w:val="a7"/>
        <w:jc w:val="both"/>
      </w:pPr>
      <w:r w:rsidRPr="00D56CB7">
        <w:rPr>
          <w:rFonts w:eastAsia="Calibri"/>
        </w:rPr>
        <w:t xml:space="preserve">- 25.03.16 г. Выступление на родительском собрании на тему: «Вредные привычки и потомство» </w:t>
      </w:r>
      <w:r w:rsidR="00223DD9">
        <w:rPr>
          <w:rFonts w:eastAsia="Calibri"/>
        </w:rPr>
        <w:t>8-</w:t>
      </w:r>
      <w:r w:rsidRPr="00D56CB7">
        <w:rPr>
          <w:rFonts w:eastAsia="Calibri"/>
        </w:rPr>
        <w:t>9 кл;</w:t>
      </w:r>
      <w:r w:rsidR="007C5D8B">
        <w:rPr>
          <w:rFonts w:eastAsia="Calibri"/>
        </w:rPr>
        <w:t xml:space="preserve"> охват - </w:t>
      </w:r>
      <w:r w:rsidR="00223DD9">
        <w:rPr>
          <w:rFonts w:eastAsia="Calibri"/>
        </w:rPr>
        <w:t>20</w:t>
      </w:r>
      <w:r w:rsidR="007C5D8B">
        <w:rPr>
          <w:rFonts w:eastAsia="Calibri"/>
        </w:rPr>
        <w:t xml:space="preserve">  род. (100%)</w:t>
      </w:r>
    </w:p>
    <w:p w:rsidR="00D56CB7" w:rsidRPr="00D56CB7" w:rsidRDefault="00D56CB7" w:rsidP="00D56CB7">
      <w:pPr>
        <w:pStyle w:val="a7"/>
        <w:jc w:val="both"/>
        <w:rPr>
          <w:rFonts w:eastAsia="Calibri"/>
        </w:rPr>
      </w:pPr>
      <w:r w:rsidRPr="00C53DA1">
        <w:t>- 24.11.15 г «Все о видах зависимостей. Профилактика суицида» 1-11 кл.</w:t>
      </w:r>
      <w:r w:rsidRPr="00D56CB7">
        <w:rPr>
          <w:rFonts w:eastAsia="Calibri"/>
        </w:rPr>
        <w:t xml:space="preserve"> </w:t>
      </w:r>
      <w:r w:rsidR="007C5D8B">
        <w:rPr>
          <w:rFonts w:eastAsia="Calibri"/>
        </w:rPr>
        <w:t>34  (74%);</w:t>
      </w:r>
    </w:p>
    <w:p w:rsidR="00D56CB7" w:rsidRDefault="00D56CB7" w:rsidP="00D56CB7">
      <w:pPr>
        <w:pStyle w:val="a7"/>
        <w:jc w:val="both"/>
      </w:pPr>
      <w:r w:rsidRPr="00C53DA1">
        <w:t>- 06.05.16 г «Первые шаги ребенка в науку»</w:t>
      </w:r>
      <w:r w:rsidR="006D12B6">
        <w:t xml:space="preserve"> для родителей 1-7 кл. </w:t>
      </w:r>
      <w:r w:rsidR="00181B79">
        <w:t xml:space="preserve"> Охват – 32 (68%).</w:t>
      </w:r>
    </w:p>
    <w:p w:rsidR="00D56CB7" w:rsidRPr="00C53DA1" w:rsidRDefault="003C38F9" w:rsidP="00D56CB7">
      <w:pPr>
        <w:pStyle w:val="a7"/>
        <w:jc w:val="both"/>
      </w:pPr>
      <w:r>
        <w:tab/>
      </w:r>
      <w:r w:rsidR="00D56CB7" w:rsidRPr="00C53DA1">
        <w:t xml:space="preserve">Родители посещают родительские классные собрания, всеобучи. Нет таких родителей, которые игнорируют мероприятие. Раз в четверть проводятся классные организационные собрания. </w:t>
      </w:r>
      <w:r w:rsidR="005F777A">
        <w:t xml:space="preserve">Социальный педагог и психолог школы помогают проведению собрания, выступают на классных собраниях по актуальным темам. </w:t>
      </w:r>
      <w:r w:rsidR="00D56CB7" w:rsidRPr="00C53DA1">
        <w:t xml:space="preserve">В этом учебном году проводились такие  тематические </w:t>
      </w:r>
      <w:r w:rsidR="005F777A">
        <w:t>всеобучи</w:t>
      </w:r>
      <w:r w:rsidR="00D56CB7" w:rsidRPr="00C53DA1">
        <w:t xml:space="preserve">: </w:t>
      </w:r>
    </w:p>
    <w:p w:rsidR="00D56CB7" w:rsidRDefault="00D56CB7" w:rsidP="00D56CB7">
      <w:pPr>
        <w:pStyle w:val="a7"/>
        <w:jc w:val="both"/>
      </w:pPr>
      <w:r>
        <w:t>1 класс. «Первые дни ребенка в школе», «Не требовать слишком многого», «Нравственное воспитание», «Чтение это важно».</w:t>
      </w:r>
      <w:r w:rsidR="003C38F9">
        <w:t xml:space="preserve"> Охват – 100%</w:t>
      </w:r>
    </w:p>
    <w:p w:rsidR="003C38F9" w:rsidRDefault="00D56CB7" w:rsidP="003C38F9">
      <w:pPr>
        <w:pStyle w:val="a7"/>
        <w:jc w:val="both"/>
      </w:pPr>
      <w:r>
        <w:t>2 класс «Каким ему быть и как его воспитывать», «Агрессивные дети. Причины и последствия агрессии», «Как помочь ребенку стать внимательным».</w:t>
      </w:r>
      <w:r w:rsidR="003C38F9" w:rsidRPr="003C38F9">
        <w:t xml:space="preserve"> </w:t>
      </w:r>
      <w:r w:rsidR="003C38F9">
        <w:t>Охват – 100%</w:t>
      </w:r>
    </w:p>
    <w:p w:rsidR="003C38F9" w:rsidRDefault="00D56CB7" w:rsidP="003C38F9">
      <w:pPr>
        <w:pStyle w:val="a7"/>
        <w:jc w:val="both"/>
      </w:pPr>
      <w:r>
        <w:t>3 класс «Меня любят, меня п</w:t>
      </w:r>
      <w:r w:rsidR="003C38F9">
        <w:t>ринимают», «Дети «группы риска». Охват – 100%</w:t>
      </w:r>
    </w:p>
    <w:p w:rsidR="00D56CB7" w:rsidRDefault="00D56CB7" w:rsidP="00D56CB7">
      <w:pPr>
        <w:pStyle w:val="a7"/>
        <w:jc w:val="both"/>
      </w:pPr>
      <w:r>
        <w:t>4 класс «Занятость ребенка», «Меня любят, меня принимают»</w:t>
      </w:r>
      <w:r w:rsidR="003C38F9">
        <w:t>. Охват – 100%</w:t>
      </w:r>
    </w:p>
    <w:p w:rsidR="00D56CB7" w:rsidRDefault="00D56CB7" w:rsidP="00D56CB7">
      <w:pPr>
        <w:pStyle w:val="a7"/>
        <w:jc w:val="both"/>
      </w:pPr>
      <w:r>
        <w:lastRenderedPageBreak/>
        <w:t>5 класс «Адаптация пятиклассников», «Родительская любовь и ее виды».</w:t>
      </w:r>
      <w:r w:rsidR="003C38F9" w:rsidRPr="003C38F9">
        <w:t xml:space="preserve"> </w:t>
      </w:r>
      <w:r w:rsidR="003C38F9">
        <w:t>Охват – 100%</w:t>
      </w:r>
    </w:p>
    <w:p w:rsidR="00D56CB7" w:rsidRDefault="00D56CB7" w:rsidP="00D56CB7">
      <w:pPr>
        <w:pStyle w:val="a7"/>
        <w:jc w:val="both"/>
      </w:pPr>
      <w:r>
        <w:t>6 класс «Роль семьи в формировании позитивной самооценки личности школьника», «Поощрение и наказание ребенка».</w:t>
      </w:r>
      <w:r w:rsidR="003C38F9" w:rsidRPr="003C38F9">
        <w:t xml:space="preserve"> </w:t>
      </w:r>
      <w:r w:rsidR="003C38F9">
        <w:t>Охват – 100%</w:t>
      </w:r>
    </w:p>
    <w:p w:rsidR="00D56CB7" w:rsidRDefault="00D56CB7" w:rsidP="00D56CB7">
      <w:pPr>
        <w:pStyle w:val="a7"/>
        <w:jc w:val="both"/>
      </w:pPr>
      <w:r>
        <w:t>7 класс «Поиск взаимоотношений с ребенком», «Ответственность родителей за детей».</w:t>
      </w:r>
      <w:r w:rsidR="003C38F9" w:rsidRPr="003C38F9">
        <w:t xml:space="preserve"> </w:t>
      </w:r>
      <w:r w:rsidR="003C38F9">
        <w:t>Охват – 100%</w:t>
      </w:r>
    </w:p>
    <w:p w:rsidR="00D56CB7" w:rsidRDefault="00D56CB7" w:rsidP="00D56CB7">
      <w:pPr>
        <w:pStyle w:val="a7"/>
        <w:jc w:val="both"/>
      </w:pPr>
      <w:r>
        <w:t>8 класс «Поиск взаимоотношений с ребенком», «Половое воспитание в семье», «Психолого-педагогическая характеристика современного подростка: возрастные особенности», «Роль общения в жизни ребенка».</w:t>
      </w:r>
      <w:r w:rsidR="003C38F9" w:rsidRPr="003C38F9">
        <w:t xml:space="preserve"> </w:t>
      </w:r>
      <w:r w:rsidR="003C38F9">
        <w:t>Охват – 100%</w:t>
      </w:r>
    </w:p>
    <w:p w:rsidR="00D56CB7" w:rsidRDefault="00D56CB7" w:rsidP="00D56CB7">
      <w:pPr>
        <w:pStyle w:val="a7"/>
        <w:jc w:val="both"/>
      </w:pPr>
      <w:r>
        <w:t>9 класс «Время экзаменов. Ответственность родителей за помощь», «Как помочь ребенку сдать ОГЭ».</w:t>
      </w:r>
      <w:r w:rsidR="003C38F9">
        <w:t xml:space="preserve"> Охват – 100%</w:t>
      </w:r>
    </w:p>
    <w:p w:rsidR="00D56CB7" w:rsidRPr="00D650D9" w:rsidRDefault="00D56CB7" w:rsidP="00D56CB7">
      <w:pPr>
        <w:pStyle w:val="a7"/>
        <w:jc w:val="both"/>
      </w:pPr>
      <w:r w:rsidRPr="00D650D9">
        <w:t>10 класс «Роль самооценки формирования личности», «Чтобы радость людям дарить, надо вежливым и добрым быть»</w:t>
      </w:r>
      <w:r>
        <w:t>.</w:t>
      </w:r>
      <w:r w:rsidR="003C38F9" w:rsidRPr="003C38F9">
        <w:t xml:space="preserve"> </w:t>
      </w:r>
      <w:r w:rsidR="003C38F9">
        <w:t>Охват – 100%</w:t>
      </w:r>
    </w:p>
    <w:p w:rsidR="00D56CB7" w:rsidRPr="00577061" w:rsidRDefault="00D56CB7" w:rsidP="004D2475">
      <w:pPr>
        <w:pStyle w:val="a7"/>
        <w:jc w:val="both"/>
      </w:pPr>
      <w:r>
        <w:t>11 класс «Подготовка к экзаменам», «Ответственность родителей во время ЕГЭ».</w:t>
      </w:r>
      <w:r w:rsidR="003C38F9" w:rsidRPr="003C38F9">
        <w:t xml:space="preserve"> </w:t>
      </w:r>
      <w:r w:rsidR="003C38F9">
        <w:t>Охват – 100%</w:t>
      </w:r>
    </w:p>
    <w:p w:rsidR="00AA629A" w:rsidRPr="00C45E92" w:rsidRDefault="00AA629A" w:rsidP="00AA629A">
      <w:pPr>
        <w:pStyle w:val="a4"/>
        <w:numPr>
          <w:ilvl w:val="0"/>
          <w:numId w:val="1"/>
        </w:numPr>
        <w:jc w:val="both"/>
        <w:rPr>
          <w:sz w:val="24"/>
          <w:szCs w:val="24"/>
        </w:rPr>
      </w:pPr>
      <w:r w:rsidRPr="00212B6C">
        <w:rPr>
          <w:b/>
          <w:sz w:val="24"/>
          <w:szCs w:val="24"/>
        </w:rPr>
        <w:t>Участие родителей</w:t>
      </w:r>
      <w:r w:rsidRPr="00C45E92">
        <w:rPr>
          <w:sz w:val="24"/>
          <w:szCs w:val="24"/>
        </w:rPr>
        <w:t xml:space="preserve"> в управлении, КТД класса, воспитательной работе школы</w:t>
      </w:r>
      <w:r>
        <w:t xml:space="preserve"> (</w:t>
      </w:r>
      <w:r w:rsidRPr="00C45E92">
        <w:rPr>
          <w:sz w:val="24"/>
          <w:szCs w:val="24"/>
        </w:rPr>
        <w:t>наличие советов, род. комитетов, форма участия, результат деятельности</w:t>
      </w:r>
      <w:r>
        <w:rPr>
          <w:sz w:val="24"/>
          <w:szCs w:val="24"/>
        </w:rPr>
        <w:t>)</w:t>
      </w:r>
    </w:p>
    <w:p w:rsidR="00AA629A" w:rsidRDefault="002C0A41" w:rsidP="00AA629A">
      <w:pPr>
        <w:pStyle w:val="a3"/>
        <w:spacing w:before="0" w:after="0"/>
        <w:ind w:left="720"/>
        <w:jc w:val="both"/>
      </w:pPr>
      <w:r>
        <w:t xml:space="preserve">Родители первые помощники классному руководителю. В школе действует родительский комитет в составе – 11 человек. Председателем избрана Колесова А.Е. За учебный год они </w:t>
      </w:r>
      <w:r w:rsidR="001E1FD3">
        <w:t xml:space="preserve">приняли активное участие </w:t>
      </w:r>
      <w:r>
        <w:t xml:space="preserve"> </w:t>
      </w:r>
      <w:r w:rsidR="001E1FD3">
        <w:t>в таких</w:t>
      </w:r>
      <w:r>
        <w:t xml:space="preserve"> мероприятия</w:t>
      </w:r>
      <w:r w:rsidR="001E1FD3">
        <w:t>х</w:t>
      </w:r>
      <w:r>
        <w:t>:</w:t>
      </w:r>
    </w:p>
    <w:p w:rsidR="00C9745E" w:rsidRDefault="00C9745E" w:rsidP="00C9745E">
      <w:pPr>
        <w:ind w:firstLine="709"/>
        <w:jc w:val="both"/>
      </w:pPr>
      <w:r>
        <w:t>-</w:t>
      </w:r>
      <w:r w:rsidR="00B56054">
        <w:t xml:space="preserve"> Акция «Собери ребенка в школу»  (11 род)</w:t>
      </w:r>
    </w:p>
    <w:p w:rsidR="00C9745E" w:rsidRDefault="00B56054" w:rsidP="00C9745E">
      <w:pPr>
        <w:ind w:firstLine="709"/>
        <w:jc w:val="both"/>
      </w:pPr>
      <w:r>
        <w:t>- Ийэ күнэ (</w:t>
      </w:r>
      <w:r w:rsidR="00C155EC">
        <w:t>43 род);</w:t>
      </w:r>
    </w:p>
    <w:p w:rsidR="00C9745E" w:rsidRDefault="00C155EC" w:rsidP="00C9745E">
      <w:pPr>
        <w:ind w:firstLine="709"/>
        <w:jc w:val="both"/>
      </w:pPr>
      <w:r>
        <w:t>- Неделя «Байанай ыйа»(56 род);</w:t>
      </w:r>
    </w:p>
    <w:p w:rsidR="00C9745E" w:rsidRDefault="00C155EC" w:rsidP="00C9745E">
      <w:pPr>
        <w:ind w:firstLine="709"/>
        <w:jc w:val="both"/>
      </w:pPr>
      <w:r>
        <w:t>- Спектакли по классам (100%);</w:t>
      </w:r>
    </w:p>
    <w:p w:rsidR="00C9745E" w:rsidRDefault="00C9745E" w:rsidP="00C9745E">
      <w:pPr>
        <w:ind w:firstLine="709"/>
        <w:jc w:val="both"/>
      </w:pPr>
      <w:r>
        <w:t>- Неделя «Ро</w:t>
      </w:r>
      <w:r w:rsidR="00C155EC">
        <w:t>дители против вредных привычек» (46 род);</w:t>
      </w:r>
    </w:p>
    <w:p w:rsidR="00C9745E" w:rsidRDefault="00C155EC" w:rsidP="00C9745E">
      <w:pPr>
        <w:ind w:firstLine="709"/>
        <w:jc w:val="both"/>
      </w:pPr>
      <w:r>
        <w:t>- Новый год (11 род);</w:t>
      </w:r>
    </w:p>
    <w:p w:rsidR="00C9745E" w:rsidRDefault="00C9745E" w:rsidP="00C9745E">
      <w:pPr>
        <w:ind w:firstLine="709"/>
        <w:jc w:val="both"/>
      </w:pPr>
      <w:r>
        <w:t>- Дни н</w:t>
      </w:r>
      <w:r w:rsidR="001E1FD3">
        <w:t>а</w:t>
      </w:r>
      <w:r w:rsidR="00C155EC">
        <w:t>уки и интеллектуального месяца (12 род);</w:t>
      </w:r>
    </w:p>
    <w:p w:rsidR="00C155EC" w:rsidRDefault="00B56054" w:rsidP="00212B6C">
      <w:pPr>
        <w:ind w:firstLine="709"/>
        <w:jc w:val="both"/>
      </w:pPr>
      <w:r>
        <w:t>- благотворительная акция «Сердце отдаю детям» (для К.Медианны).</w:t>
      </w:r>
      <w:r w:rsidR="00C155EC">
        <w:t xml:space="preserve"> 100%.</w:t>
      </w:r>
    </w:p>
    <w:p w:rsidR="00AA629A" w:rsidRPr="005A63A9" w:rsidRDefault="00AA629A" w:rsidP="00AA629A">
      <w:pPr>
        <w:jc w:val="both"/>
      </w:pPr>
      <w:r w:rsidRPr="005A63A9">
        <w:rPr>
          <w:u w:val="single"/>
        </w:rPr>
        <w:t>Ведение школьной документации классными руководителями</w:t>
      </w:r>
      <w:r w:rsidRPr="005A63A9">
        <w:t xml:space="preserve">.   </w:t>
      </w:r>
    </w:p>
    <w:p w:rsidR="00AA629A" w:rsidRPr="005A63A9" w:rsidRDefault="00AA629A" w:rsidP="00AA629A">
      <w:r w:rsidRPr="005A63A9">
        <w:t>-Участие образовательного учреждения в семинарах, совещаниях:</w:t>
      </w:r>
    </w:p>
    <w:tbl>
      <w:tblPr>
        <w:tblStyle w:val="a6"/>
        <w:tblW w:w="9636" w:type="dxa"/>
        <w:tblLook w:val="04A0"/>
      </w:tblPr>
      <w:tblGrid>
        <w:gridCol w:w="475"/>
        <w:gridCol w:w="1384"/>
        <w:gridCol w:w="1516"/>
        <w:gridCol w:w="1929"/>
        <w:gridCol w:w="1949"/>
        <w:gridCol w:w="1668"/>
        <w:gridCol w:w="715"/>
      </w:tblGrid>
      <w:tr w:rsidR="00632AFF" w:rsidRPr="00E54D8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E54D87" w:rsidRDefault="00AA629A" w:rsidP="00E54D87">
            <w:pPr>
              <w:jc w:val="center"/>
              <w:rPr>
                <w:sz w:val="20"/>
                <w:szCs w:val="20"/>
              </w:rPr>
            </w:pPr>
            <w:r w:rsidRPr="00E54D87">
              <w:rPr>
                <w:sz w:val="20"/>
                <w:szCs w:val="20"/>
              </w:rPr>
              <w:t>№</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E54D87" w:rsidRDefault="00AA629A" w:rsidP="00E54D87">
            <w:pPr>
              <w:jc w:val="center"/>
              <w:rPr>
                <w:sz w:val="20"/>
                <w:szCs w:val="20"/>
              </w:rPr>
            </w:pPr>
            <w:r w:rsidRPr="00E54D87">
              <w:rPr>
                <w:sz w:val="20"/>
                <w:szCs w:val="20"/>
              </w:rPr>
              <w:t>Дата проведения мероприятия</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E54D87" w:rsidRDefault="00AA629A" w:rsidP="00E54D87">
            <w:pPr>
              <w:jc w:val="center"/>
              <w:rPr>
                <w:sz w:val="20"/>
                <w:szCs w:val="20"/>
              </w:rPr>
            </w:pPr>
            <w:r w:rsidRPr="00E54D87">
              <w:rPr>
                <w:sz w:val="20"/>
                <w:szCs w:val="20"/>
              </w:rPr>
              <w:t>На каком уровне проводилось мероприятие</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E54D87" w:rsidRDefault="00AA629A" w:rsidP="00E54D87">
            <w:pPr>
              <w:jc w:val="center"/>
              <w:rPr>
                <w:sz w:val="20"/>
                <w:szCs w:val="20"/>
              </w:rPr>
            </w:pPr>
            <w:r w:rsidRPr="00E54D87">
              <w:rPr>
                <w:sz w:val="20"/>
                <w:szCs w:val="20"/>
              </w:rPr>
              <w:t>Место проведения мероприятия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E54D87" w:rsidRDefault="00AA629A" w:rsidP="00E54D87">
            <w:pPr>
              <w:jc w:val="center"/>
              <w:rPr>
                <w:sz w:val="20"/>
                <w:szCs w:val="20"/>
              </w:rPr>
            </w:pPr>
            <w:r w:rsidRPr="00E54D87">
              <w:rPr>
                <w:sz w:val="20"/>
                <w:szCs w:val="20"/>
              </w:rPr>
              <w:t>Форма проведения</w:t>
            </w:r>
          </w:p>
        </w:tc>
        <w:tc>
          <w:tcPr>
            <w:tcW w:w="1668" w:type="dxa"/>
            <w:tcBorders>
              <w:top w:val="single" w:sz="4" w:space="0" w:color="000000" w:themeColor="text1"/>
              <w:left w:val="single" w:sz="4" w:space="0" w:color="auto"/>
              <w:bottom w:val="single" w:sz="4" w:space="0" w:color="000000" w:themeColor="text1"/>
              <w:right w:val="single" w:sz="4" w:space="0" w:color="auto"/>
            </w:tcBorders>
            <w:hideMark/>
          </w:tcPr>
          <w:p w:rsidR="00AA629A" w:rsidRPr="00E54D87" w:rsidRDefault="00AA629A" w:rsidP="00E54D87">
            <w:pPr>
              <w:jc w:val="center"/>
              <w:rPr>
                <w:sz w:val="20"/>
                <w:szCs w:val="20"/>
              </w:rPr>
            </w:pPr>
            <w:r w:rsidRPr="00E54D87">
              <w:rPr>
                <w:sz w:val="20"/>
                <w:szCs w:val="20"/>
              </w:rPr>
              <w:t>Наименование</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E54D87" w:rsidRDefault="00AA629A" w:rsidP="00E54D87">
            <w:pPr>
              <w:jc w:val="center"/>
              <w:rPr>
                <w:sz w:val="20"/>
                <w:szCs w:val="20"/>
              </w:rPr>
            </w:pPr>
            <w:r w:rsidRPr="00E54D87">
              <w:rPr>
                <w:sz w:val="20"/>
                <w:szCs w:val="20"/>
              </w:rPr>
              <w:t>охват</w:t>
            </w:r>
          </w:p>
        </w:tc>
      </w:tr>
      <w:tr w:rsidR="00632AFF" w:rsidRPr="00D8503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C42" w:rsidRPr="00D85037" w:rsidRDefault="00C25C42" w:rsidP="00FB5293">
            <w:r w:rsidRPr="00D85037">
              <w:t>1</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C42" w:rsidRPr="00550BF8" w:rsidRDefault="00A87BA8" w:rsidP="00677201">
            <w:pPr>
              <w:rPr>
                <w:b/>
              </w:rPr>
            </w:pPr>
            <w:r>
              <w:rPr>
                <w:b/>
              </w:rPr>
              <w:t>25.01.16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C42" w:rsidRPr="00D85037" w:rsidRDefault="005A15CA" w:rsidP="00FB5293">
            <w:r>
              <w:t xml:space="preserve">Улусный </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C42" w:rsidRPr="00D85037" w:rsidRDefault="005A15CA" w:rsidP="00C20F37">
            <w:r>
              <w:t xml:space="preserve">г.Среднеколымск </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C42" w:rsidRPr="00D85037" w:rsidRDefault="005A15CA" w:rsidP="004B6890">
            <w:r>
              <w:t xml:space="preserve">Семинар </w:t>
            </w:r>
          </w:p>
        </w:tc>
        <w:tc>
          <w:tcPr>
            <w:tcW w:w="1668" w:type="dxa"/>
            <w:tcBorders>
              <w:top w:val="single" w:sz="4" w:space="0" w:color="000000" w:themeColor="text1"/>
              <w:left w:val="single" w:sz="4" w:space="0" w:color="auto"/>
              <w:bottom w:val="single" w:sz="4" w:space="0" w:color="000000" w:themeColor="text1"/>
              <w:right w:val="single" w:sz="4" w:space="0" w:color="auto"/>
            </w:tcBorders>
          </w:tcPr>
          <w:p w:rsidR="00C25C42" w:rsidRPr="00D85037" w:rsidRDefault="008A743E" w:rsidP="00FB5293">
            <w:r>
              <w:t>Семинар для АУП школы</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5C42" w:rsidRPr="004B6890" w:rsidRDefault="005A15CA" w:rsidP="004B6890">
            <w:pPr>
              <w:jc w:val="center"/>
              <w:rPr>
                <w:b/>
              </w:rPr>
            </w:pPr>
            <w:r>
              <w:rPr>
                <w:b/>
              </w:rPr>
              <w:t>3</w:t>
            </w:r>
          </w:p>
        </w:tc>
      </w:tr>
      <w:tr w:rsidR="003E335E" w:rsidRPr="00D8503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t>2</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35E" w:rsidRPr="00550BF8" w:rsidRDefault="003E335E" w:rsidP="00C20F37">
            <w:pPr>
              <w:rPr>
                <w:b/>
              </w:rPr>
            </w:pPr>
            <w:r w:rsidRPr="00550BF8">
              <w:rPr>
                <w:b/>
              </w:rPr>
              <w:t>1</w:t>
            </w:r>
            <w:r>
              <w:rPr>
                <w:b/>
              </w:rPr>
              <w:t>5-1</w:t>
            </w:r>
            <w:r w:rsidRPr="00550BF8">
              <w:rPr>
                <w:b/>
              </w:rPr>
              <w:t>7.02.16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t xml:space="preserve">Улусный </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г.Среднеколымск</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t xml:space="preserve">Совещание </w:t>
            </w:r>
          </w:p>
        </w:tc>
        <w:tc>
          <w:tcPr>
            <w:tcW w:w="1668" w:type="dxa"/>
            <w:tcBorders>
              <w:top w:val="single" w:sz="4" w:space="0" w:color="000000" w:themeColor="text1"/>
              <w:left w:val="single" w:sz="4" w:space="0" w:color="auto"/>
              <w:bottom w:val="single" w:sz="4" w:space="0" w:color="000000" w:themeColor="text1"/>
              <w:right w:val="single" w:sz="4" w:space="0" w:color="auto"/>
            </w:tcBorders>
          </w:tcPr>
          <w:p w:rsidR="003E335E" w:rsidRPr="00D85037" w:rsidRDefault="003E335E" w:rsidP="00C20F37">
            <w:r>
              <w:t xml:space="preserve">Февральское совещание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4B6890" w:rsidRDefault="003E335E" w:rsidP="00C20F37">
            <w:pPr>
              <w:jc w:val="center"/>
              <w:rPr>
                <w:b/>
              </w:rPr>
            </w:pPr>
            <w:r w:rsidRPr="004B6890">
              <w:rPr>
                <w:b/>
              </w:rPr>
              <w:t>9</w:t>
            </w:r>
          </w:p>
        </w:tc>
      </w:tr>
      <w:tr w:rsidR="003E335E" w:rsidRPr="00D8503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C20F37">
            <w:r>
              <w:t>3</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35E" w:rsidRPr="00550BF8" w:rsidRDefault="003E335E" w:rsidP="00C20F37">
            <w:pPr>
              <w:rPr>
                <w:b/>
              </w:rPr>
            </w:pPr>
            <w:r>
              <w:rPr>
                <w:b/>
              </w:rPr>
              <w:t>24.03.16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 xml:space="preserve">Улусный </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г.Среднеколымск</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C20F37">
            <w:r>
              <w:t xml:space="preserve">Курсы </w:t>
            </w:r>
          </w:p>
        </w:tc>
        <w:tc>
          <w:tcPr>
            <w:tcW w:w="1668" w:type="dxa"/>
            <w:tcBorders>
              <w:top w:val="single" w:sz="4" w:space="0" w:color="000000" w:themeColor="text1"/>
              <w:left w:val="single" w:sz="4" w:space="0" w:color="auto"/>
              <w:bottom w:val="single" w:sz="4" w:space="0" w:color="000000" w:themeColor="text1"/>
              <w:right w:val="single" w:sz="4" w:space="0" w:color="auto"/>
            </w:tcBorders>
          </w:tcPr>
          <w:p w:rsidR="003E335E" w:rsidRDefault="003E335E" w:rsidP="00C20F37">
            <w:r>
              <w:t>Менеджмент в образовании</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4B6890" w:rsidRDefault="003E335E" w:rsidP="00C20F37">
            <w:pPr>
              <w:jc w:val="center"/>
              <w:rPr>
                <w:b/>
              </w:rPr>
            </w:pPr>
            <w:r>
              <w:rPr>
                <w:b/>
              </w:rPr>
              <w:t>5</w:t>
            </w:r>
          </w:p>
        </w:tc>
      </w:tr>
      <w:tr w:rsidR="003E335E" w:rsidRPr="00D8503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C20F37">
            <w:r>
              <w:t>4</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35E" w:rsidRPr="00550BF8" w:rsidRDefault="003E335E" w:rsidP="00677201">
            <w:pPr>
              <w:rPr>
                <w:b/>
              </w:rPr>
            </w:pPr>
            <w:r w:rsidRPr="00550BF8">
              <w:rPr>
                <w:b/>
              </w:rPr>
              <w:t>12.03.16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 xml:space="preserve">Улусный </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г.Среднеколымск</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4B6890">
            <w:r>
              <w:t xml:space="preserve">Семинар </w:t>
            </w:r>
          </w:p>
        </w:tc>
        <w:tc>
          <w:tcPr>
            <w:tcW w:w="1668" w:type="dxa"/>
            <w:tcBorders>
              <w:top w:val="single" w:sz="4" w:space="0" w:color="000000" w:themeColor="text1"/>
              <w:left w:val="single" w:sz="4" w:space="0" w:color="auto"/>
              <w:bottom w:val="single" w:sz="4" w:space="0" w:color="000000" w:themeColor="text1"/>
              <w:right w:val="single" w:sz="4" w:space="0" w:color="auto"/>
            </w:tcBorders>
          </w:tcPr>
          <w:p w:rsidR="003E335E" w:rsidRPr="00D85037" w:rsidRDefault="003E335E" w:rsidP="00C20F37">
            <w:r>
              <w:t>Девиантное поведение подростка</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4B6890" w:rsidRDefault="003E335E" w:rsidP="004B6890">
            <w:pPr>
              <w:jc w:val="center"/>
              <w:rPr>
                <w:b/>
              </w:rPr>
            </w:pPr>
            <w:r w:rsidRPr="004B6890">
              <w:rPr>
                <w:b/>
              </w:rPr>
              <w:t>3</w:t>
            </w:r>
          </w:p>
        </w:tc>
      </w:tr>
      <w:tr w:rsidR="003E335E" w:rsidRPr="00D8503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C20F37">
            <w:r>
              <w:t>5</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35E" w:rsidRPr="00550BF8" w:rsidRDefault="003E335E" w:rsidP="00677201">
            <w:pPr>
              <w:rPr>
                <w:b/>
              </w:rPr>
            </w:pPr>
            <w:r>
              <w:rPr>
                <w:b/>
              </w:rPr>
              <w:t>22.04.16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t xml:space="preserve">Улусный </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t>с.Эбях</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4B6890">
            <w:r>
              <w:t xml:space="preserve">Семинар </w:t>
            </w:r>
          </w:p>
        </w:tc>
        <w:tc>
          <w:tcPr>
            <w:tcW w:w="1668" w:type="dxa"/>
            <w:tcBorders>
              <w:top w:val="single" w:sz="4" w:space="0" w:color="000000" w:themeColor="text1"/>
              <w:left w:val="single" w:sz="4" w:space="0" w:color="auto"/>
              <w:bottom w:val="single" w:sz="4" w:space="0" w:color="000000" w:themeColor="text1"/>
              <w:right w:val="single" w:sz="4" w:space="0" w:color="auto"/>
            </w:tcBorders>
          </w:tcPr>
          <w:p w:rsidR="003E335E" w:rsidRDefault="003E335E" w:rsidP="00C20F37">
            <w:r>
              <w:t>Дни школы</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4B6890" w:rsidRDefault="003E335E" w:rsidP="004B6890">
            <w:pPr>
              <w:jc w:val="center"/>
              <w:rPr>
                <w:b/>
              </w:rPr>
            </w:pPr>
            <w:r>
              <w:rPr>
                <w:b/>
              </w:rPr>
              <w:t>16</w:t>
            </w:r>
          </w:p>
        </w:tc>
      </w:tr>
      <w:tr w:rsidR="003E335E" w:rsidRPr="00D8503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C20F37">
            <w:r>
              <w:t>6</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35E" w:rsidRPr="00550BF8" w:rsidRDefault="003E335E" w:rsidP="00677201">
            <w:pPr>
              <w:rPr>
                <w:b/>
              </w:rPr>
            </w:pPr>
            <w:r>
              <w:rPr>
                <w:b/>
              </w:rPr>
              <w:t>13.04.16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 xml:space="preserve">Улусный </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г.Среднеколымск</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4B6890">
            <w:r>
              <w:t xml:space="preserve">Семинар </w:t>
            </w:r>
          </w:p>
        </w:tc>
        <w:tc>
          <w:tcPr>
            <w:tcW w:w="1668" w:type="dxa"/>
            <w:tcBorders>
              <w:top w:val="single" w:sz="4" w:space="0" w:color="000000" w:themeColor="text1"/>
              <w:left w:val="single" w:sz="4" w:space="0" w:color="auto"/>
              <w:bottom w:val="single" w:sz="4" w:space="0" w:color="000000" w:themeColor="text1"/>
              <w:right w:val="single" w:sz="4" w:space="0" w:color="auto"/>
            </w:tcBorders>
          </w:tcPr>
          <w:p w:rsidR="003E335E" w:rsidRDefault="003E335E" w:rsidP="00C20F37">
            <w:r>
              <w:t>Дни науки и творчества</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4B6890" w:rsidRDefault="003E335E" w:rsidP="004B6890">
            <w:pPr>
              <w:jc w:val="center"/>
              <w:rPr>
                <w:b/>
              </w:rPr>
            </w:pPr>
            <w:r w:rsidRPr="004B6890">
              <w:rPr>
                <w:b/>
              </w:rPr>
              <w:t>1</w:t>
            </w:r>
            <w:r>
              <w:rPr>
                <w:b/>
              </w:rPr>
              <w:t>6</w:t>
            </w:r>
          </w:p>
        </w:tc>
      </w:tr>
      <w:tr w:rsidR="003E335E" w:rsidRPr="00D85037" w:rsidTr="00677201">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Default="003E335E" w:rsidP="00C20F37">
            <w:r>
              <w:t>7</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35E" w:rsidRDefault="003E335E" w:rsidP="00677201">
            <w:pPr>
              <w:rPr>
                <w:b/>
              </w:rPr>
            </w:pPr>
            <w:r>
              <w:rPr>
                <w:b/>
              </w:rPr>
              <w:t>25.04.16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 xml:space="preserve">Улусный </w:t>
            </w:r>
          </w:p>
        </w:tc>
        <w:tc>
          <w:tcPr>
            <w:tcW w:w="1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rsidRPr="00D85037">
              <w:t>г.Среднеколымск</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D85037" w:rsidRDefault="003E335E" w:rsidP="00C20F37">
            <w:r>
              <w:t xml:space="preserve">Фундаментальные курсы </w:t>
            </w:r>
          </w:p>
        </w:tc>
        <w:tc>
          <w:tcPr>
            <w:tcW w:w="1668" w:type="dxa"/>
            <w:tcBorders>
              <w:top w:val="single" w:sz="4" w:space="0" w:color="000000" w:themeColor="text1"/>
              <w:left w:val="single" w:sz="4" w:space="0" w:color="auto"/>
              <w:bottom w:val="single" w:sz="4" w:space="0" w:color="000000" w:themeColor="text1"/>
              <w:right w:val="single" w:sz="4" w:space="0" w:color="auto"/>
            </w:tcBorders>
          </w:tcPr>
          <w:p w:rsidR="003E335E" w:rsidRDefault="003E335E" w:rsidP="00C20F37"/>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35E" w:rsidRPr="004B6890" w:rsidRDefault="003E335E" w:rsidP="004B6890">
            <w:pPr>
              <w:jc w:val="center"/>
              <w:rPr>
                <w:b/>
              </w:rPr>
            </w:pPr>
            <w:r>
              <w:rPr>
                <w:b/>
              </w:rPr>
              <w:t>8</w:t>
            </w:r>
          </w:p>
        </w:tc>
      </w:tr>
    </w:tbl>
    <w:p w:rsidR="00AA629A" w:rsidRPr="005A63A9" w:rsidRDefault="00AA629A" w:rsidP="00AA629A"/>
    <w:p w:rsidR="00E14A86" w:rsidRDefault="00E14A86" w:rsidP="00AA629A"/>
    <w:p w:rsidR="00E14A86" w:rsidRDefault="00E14A86" w:rsidP="00AA629A"/>
    <w:p w:rsidR="00E14A86" w:rsidRDefault="00E14A86" w:rsidP="00AA629A"/>
    <w:p w:rsidR="00E14A86" w:rsidRDefault="00E14A86" w:rsidP="00AA629A"/>
    <w:p w:rsidR="00AA629A" w:rsidRPr="005A63A9" w:rsidRDefault="00AA629A" w:rsidP="00AA629A">
      <w:r w:rsidRPr="005A63A9">
        <w:lastRenderedPageBreak/>
        <w:t>-Участие образовательного учреждения в предметных олимпиадах, творческих конкурсов, спортивных мероприятиях, соревнований и т.д.:</w:t>
      </w:r>
    </w:p>
    <w:tbl>
      <w:tblPr>
        <w:tblStyle w:val="a6"/>
        <w:tblW w:w="9747" w:type="dxa"/>
        <w:tblLook w:val="04A0"/>
      </w:tblPr>
      <w:tblGrid>
        <w:gridCol w:w="675"/>
        <w:gridCol w:w="1843"/>
        <w:gridCol w:w="4392"/>
        <w:gridCol w:w="2013"/>
        <w:gridCol w:w="824"/>
      </w:tblGrid>
      <w:tr w:rsidR="00AA629A" w:rsidRPr="005A63A9" w:rsidTr="0018424E">
        <w:trPr>
          <w:trHeight w:val="15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b/>
                <w:sz w:val="24"/>
                <w:szCs w:val="24"/>
              </w:rPr>
            </w:pPr>
            <w:r w:rsidRPr="005A63A9">
              <w:rPr>
                <w:b/>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b/>
                <w:sz w:val="24"/>
                <w:szCs w:val="24"/>
              </w:rPr>
            </w:pPr>
            <w:r w:rsidRPr="005A63A9">
              <w:rPr>
                <w:b/>
                <w:sz w:val="24"/>
                <w:szCs w:val="24"/>
              </w:rPr>
              <w:t>Какое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b/>
                <w:sz w:val="24"/>
                <w:szCs w:val="24"/>
              </w:rPr>
            </w:pPr>
            <w:r w:rsidRPr="005A63A9">
              <w:rPr>
                <w:b/>
                <w:sz w:val="24"/>
                <w:szCs w:val="24"/>
              </w:rPr>
              <w:t>Наименование мероприятий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b/>
                <w:sz w:val="24"/>
                <w:szCs w:val="24"/>
              </w:rPr>
            </w:pPr>
            <w:r w:rsidRPr="005A63A9">
              <w:rPr>
                <w:b/>
                <w:sz w:val="24"/>
                <w:szCs w:val="24"/>
              </w:rPr>
              <w:t>Уровень участия</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b/>
                <w:sz w:val="24"/>
                <w:szCs w:val="24"/>
              </w:rPr>
            </w:pPr>
            <w:r w:rsidRPr="005A63A9">
              <w:rPr>
                <w:b/>
                <w:sz w:val="24"/>
                <w:szCs w:val="24"/>
              </w:rPr>
              <w:t>охват</w:t>
            </w:r>
          </w:p>
        </w:tc>
      </w:tr>
      <w:tr w:rsidR="00AA629A"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sz w:val="24"/>
                <w:szCs w:val="24"/>
              </w:rPr>
            </w:pPr>
            <w:r w:rsidRPr="005A63A9">
              <w:rPr>
                <w:sz w:val="24"/>
                <w:szCs w:val="24"/>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8A743E" w:rsidP="00F778BD">
            <w:pPr>
              <w:rPr>
                <w:sz w:val="24"/>
                <w:szCs w:val="24"/>
              </w:rPr>
            </w:pPr>
            <w:r>
              <w:rPr>
                <w:sz w:val="24"/>
                <w:szCs w:val="24"/>
              </w:rPr>
              <w:t>6 призеров и победителей</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8A743E" w:rsidP="00FB5293">
            <w:pPr>
              <w:rPr>
                <w:sz w:val="24"/>
                <w:szCs w:val="24"/>
              </w:rPr>
            </w:pPr>
            <w:r>
              <w:rPr>
                <w:sz w:val="24"/>
                <w:szCs w:val="24"/>
              </w:rPr>
              <w:t xml:space="preserve">Дистанционный конкурс иллюстраций к произведениям эвенских писателей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8A743E" w:rsidP="00FB5293">
            <w:pPr>
              <w:rPr>
                <w:sz w:val="24"/>
                <w:szCs w:val="24"/>
              </w:rPr>
            </w:pPr>
            <w:r>
              <w:rPr>
                <w:sz w:val="24"/>
                <w:szCs w:val="24"/>
              </w:rP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8A743E" w:rsidP="008A743E">
            <w:pPr>
              <w:jc w:val="center"/>
              <w:rPr>
                <w:sz w:val="24"/>
                <w:szCs w:val="24"/>
              </w:rPr>
            </w:pPr>
            <w:r>
              <w:rPr>
                <w:sz w:val="24"/>
                <w:szCs w:val="24"/>
              </w:rPr>
              <w:t>9</w:t>
            </w:r>
          </w:p>
        </w:tc>
      </w:tr>
      <w:tr w:rsidR="008A743E"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Pr="005A63A9" w:rsidRDefault="008A743E" w:rsidP="00FB5293">
            <w: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8A743E" w:rsidP="00F778BD">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8A743E" w:rsidP="00FB5293">
            <w:r>
              <w:t>Военно-спортивная игра «Снежный барс»</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8A743E"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8A743E" w:rsidP="008A743E">
            <w:pPr>
              <w:jc w:val="center"/>
            </w:pPr>
            <w:r>
              <w:t>8</w:t>
            </w:r>
          </w:p>
        </w:tc>
      </w:tr>
      <w:tr w:rsidR="008A743E"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8A743E" w:rsidP="00FB5293">
            <w: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18424E" w:rsidP="00F778BD">
            <w:r>
              <w:t>6 призеров</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18424E" w:rsidP="00FB5293">
            <w:r>
              <w:t>НПК «Колымский исследователь»</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18424E"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43E" w:rsidRDefault="0018424E" w:rsidP="008A743E">
            <w:pPr>
              <w:jc w:val="center"/>
            </w:pPr>
            <w:r>
              <w:t>11</w:t>
            </w:r>
          </w:p>
        </w:tc>
      </w:tr>
      <w:tr w:rsidR="0018424E"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4E" w:rsidRDefault="0018424E" w:rsidP="00FB5293">
            <w: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4E" w:rsidRDefault="00F778BD" w:rsidP="00F778BD">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4E" w:rsidRDefault="00F778BD" w:rsidP="00FB5293">
            <w:r>
              <w:t>Конкурс сочинений, посвященный юбилею Н.Е.Мординова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4E" w:rsidRDefault="00F778BD" w:rsidP="00FB5293">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4E" w:rsidRDefault="00F778BD" w:rsidP="008A743E">
            <w:pPr>
              <w:jc w:val="center"/>
            </w:pPr>
            <w:r>
              <w:t>2</w:t>
            </w:r>
          </w:p>
        </w:tc>
      </w:tr>
      <w:tr w:rsidR="00F778BD"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778BD">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Конкурс сочинений на английском языке</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8A743E">
            <w:pPr>
              <w:jc w:val="center"/>
            </w:pPr>
            <w:r>
              <w:t>2</w:t>
            </w:r>
          </w:p>
        </w:tc>
      </w:tr>
      <w:tr w:rsidR="00F778BD"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778BD">
            <w:r>
              <w:t>1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 xml:space="preserve">Волейбол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8A743E">
            <w:pPr>
              <w:jc w:val="center"/>
            </w:pPr>
            <w:r>
              <w:t>12</w:t>
            </w:r>
          </w:p>
        </w:tc>
      </w:tr>
      <w:tr w:rsidR="00F778BD"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778BD">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 xml:space="preserve">Мини-футбол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8A743E">
            <w:pPr>
              <w:jc w:val="center"/>
            </w:pPr>
            <w:r>
              <w:t>6</w:t>
            </w:r>
          </w:p>
        </w:tc>
      </w:tr>
      <w:tr w:rsidR="00F778BD"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778BD" w:rsidP="00FB5293">
            <w: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F544D" w:rsidP="00F778BD">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F544D" w:rsidP="00FB5293">
            <w:r>
              <w:t>Гиревой спорт</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F544D"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78BD" w:rsidRDefault="00FF544D" w:rsidP="008A743E">
            <w:pPr>
              <w:jc w:val="center"/>
            </w:pPr>
            <w:r>
              <w:t>3</w:t>
            </w:r>
          </w:p>
        </w:tc>
      </w:tr>
      <w:tr w:rsidR="00FF544D"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B5293">
            <w: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778BD">
            <w:r>
              <w:t xml:space="preserve">2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B5293">
            <w:r>
              <w:t xml:space="preserve">Легкая атлетика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8A743E">
            <w:pPr>
              <w:jc w:val="center"/>
            </w:pPr>
            <w:r>
              <w:t>8</w:t>
            </w:r>
          </w:p>
        </w:tc>
      </w:tr>
      <w:tr w:rsidR="00FF544D"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B5293">
            <w: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778BD">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B5293">
            <w:r>
              <w:t>Пулевая стрельба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8A743E">
            <w:pPr>
              <w:jc w:val="center"/>
            </w:pPr>
            <w:r>
              <w:t>8</w:t>
            </w:r>
          </w:p>
        </w:tc>
      </w:tr>
      <w:tr w:rsidR="00FF544D"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FF544D" w:rsidP="00FB5293">
            <w: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810484" w:rsidP="00F778BD">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810484" w:rsidP="00FB5293">
            <w:r>
              <w:t xml:space="preserve">Национальные виды спорта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810484"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544D" w:rsidRDefault="00810484" w:rsidP="008A743E">
            <w:pPr>
              <w:jc w:val="center"/>
            </w:pPr>
            <w:r>
              <w:t>6</w:t>
            </w:r>
          </w:p>
        </w:tc>
      </w:tr>
      <w:tr w:rsidR="00810484"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810484" w:rsidP="00FB5293">
            <w: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810484" w:rsidP="00F778BD">
            <w:r>
              <w:t xml:space="preserve">6 призеров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810484" w:rsidP="00FB5293">
            <w:r>
              <w:t>Конкурс «Кормушка для птиц»</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810484"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810484" w:rsidP="008A743E">
            <w:pPr>
              <w:jc w:val="center"/>
            </w:pPr>
            <w:r>
              <w:t>6</w:t>
            </w:r>
          </w:p>
        </w:tc>
      </w:tr>
      <w:tr w:rsidR="00810484"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810484" w:rsidP="00FB5293">
            <w: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1003C9" w:rsidP="00F778BD">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1003C9" w:rsidP="00FB5293">
            <w:r>
              <w:t>Конкурс «Востребованные профессии моего села»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1003C9"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0484" w:rsidRDefault="001003C9" w:rsidP="008A743E">
            <w:pPr>
              <w:jc w:val="center"/>
            </w:pPr>
            <w:r>
              <w:t>2</w:t>
            </w:r>
          </w:p>
        </w:tc>
      </w:tr>
      <w:tr w:rsidR="001003C9"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1003C9" w:rsidP="00FB5293">
            <w: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1003C9" w:rsidP="00F778BD">
            <w:r>
              <w:t xml:space="preserve">Поощрительный диплом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1003C9" w:rsidP="00FB5293">
            <w:r>
              <w:t>Конкурс «Мой любимый кружок»</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1003C9" w:rsidP="00FB5293">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1003C9" w:rsidP="008A743E">
            <w:pPr>
              <w:jc w:val="center"/>
            </w:pPr>
            <w:r>
              <w:t>2</w:t>
            </w:r>
          </w:p>
        </w:tc>
      </w:tr>
      <w:tr w:rsidR="001003C9"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1003C9" w:rsidP="00FB5293">
            <w: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475A8F" w:rsidP="00F778BD">
            <w:r>
              <w:t>11 лауреатов и дипломантов</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475A8F" w:rsidP="00FB5293">
            <w:r>
              <w:t>Конкурс х/с «Туундара туллуктара»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475A8F"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3C9" w:rsidRDefault="00475A8F" w:rsidP="008A743E">
            <w:pPr>
              <w:jc w:val="center"/>
            </w:pPr>
            <w:r>
              <w:t>16</w:t>
            </w:r>
          </w:p>
        </w:tc>
      </w:tr>
      <w:tr w:rsidR="00475A8F"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475A8F" w:rsidP="00FB5293">
            <w:r>
              <w:t>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475A8F" w:rsidP="00F778BD">
            <w:r>
              <w:t>1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475A8F" w:rsidP="00FB5293">
            <w:r>
              <w:t>Конкурс драмколлективов</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475A8F"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475A8F" w:rsidP="008A743E">
            <w:pPr>
              <w:jc w:val="center"/>
            </w:pPr>
            <w:r>
              <w:t>11</w:t>
            </w:r>
          </w:p>
        </w:tc>
      </w:tr>
      <w:tr w:rsidR="00475A8F"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475A8F" w:rsidP="00FB5293">
            <w:r>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7A6BD3" w:rsidP="00F778BD">
            <w:r>
              <w:t xml:space="preserve">Сертификат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7A6BD3" w:rsidP="00FB5293">
            <w:r>
              <w:t>Конкурс «Ученик года»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7A6BD3"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A8F" w:rsidRDefault="007A6BD3" w:rsidP="008A743E">
            <w:pPr>
              <w:jc w:val="center"/>
            </w:pPr>
            <w:r>
              <w:t>3</w:t>
            </w:r>
          </w:p>
        </w:tc>
      </w:tr>
      <w:tr w:rsidR="007A6BD3"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7A6BD3" w:rsidP="00FB5293">
            <w:r>
              <w:t xml:space="preserve">18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7A6BD3" w:rsidP="00F778BD">
            <w:r>
              <w:t>4 победителя и призера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7A6BD3" w:rsidP="00FB5293">
            <w:r>
              <w:t xml:space="preserve">Выставка прикладного творчества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7A6BD3"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7A6BD3" w:rsidP="008A743E">
            <w:pPr>
              <w:jc w:val="center"/>
            </w:pPr>
            <w:r>
              <w:t>4</w:t>
            </w:r>
          </w:p>
        </w:tc>
      </w:tr>
      <w:tr w:rsidR="007A6BD3"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7A6BD3" w:rsidP="00FB5293">
            <w:r>
              <w:t>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BA02DE" w:rsidP="00F778BD">
            <w:r>
              <w:t xml:space="preserve">6 призеров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393538" w:rsidP="00FB5293">
            <w:r>
              <w:t>Предметная олимпиада школьников</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393538" w:rsidP="00FB5293">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6BD3" w:rsidRDefault="00BA02DE" w:rsidP="008A743E">
            <w:pPr>
              <w:jc w:val="center"/>
            </w:pPr>
            <w:r>
              <w:t>6</w:t>
            </w:r>
          </w:p>
        </w:tc>
      </w:tr>
      <w:tr w:rsidR="007460A0" w:rsidRPr="005A63A9" w:rsidTr="0018424E">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FB5293">
            <w: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F778BD">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FB5293">
            <w:r>
              <w:t>Конкурс "Наследники Победы"</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FB5293">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8A743E">
            <w:pPr>
              <w:jc w:val="center"/>
            </w:pPr>
          </w:p>
        </w:tc>
      </w:tr>
    </w:tbl>
    <w:p w:rsidR="00AA629A" w:rsidRPr="005A63A9" w:rsidRDefault="00AA629A" w:rsidP="00AA629A">
      <w:pPr>
        <w:ind w:firstLine="708"/>
        <w:jc w:val="both"/>
      </w:pPr>
      <w:r w:rsidRPr="005A63A9">
        <w:t xml:space="preserve">. </w:t>
      </w:r>
    </w:p>
    <w:p w:rsidR="00AA629A" w:rsidRPr="005A63A9" w:rsidRDefault="00AA629A" w:rsidP="00AA629A">
      <w:pPr>
        <w:rPr>
          <w:b/>
        </w:rPr>
      </w:pPr>
      <w:r>
        <w:rPr>
          <w:b/>
        </w:rPr>
        <w:t>8</w:t>
      </w:r>
      <w:r w:rsidRPr="005A63A9">
        <w:rPr>
          <w:b/>
        </w:rPr>
        <w:t>.Воспитательная система образовательного учреждения:</w:t>
      </w:r>
    </w:p>
    <w:p w:rsidR="00AA629A" w:rsidRPr="005A63A9" w:rsidRDefault="00AA629A" w:rsidP="00AA629A">
      <w:pPr>
        <w:jc w:val="both"/>
      </w:pPr>
      <w:r w:rsidRPr="005A63A9">
        <w:t>-Виды внеклассной и внеурочной деятельности</w:t>
      </w:r>
    </w:p>
    <w:p w:rsidR="0018251E" w:rsidRDefault="0018251E" w:rsidP="00AA629A">
      <w:pPr>
        <w:jc w:val="both"/>
      </w:pPr>
    </w:p>
    <w:p w:rsidR="00AA629A" w:rsidRPr="0018251E" w:rsidRDefault="00AA629A" w:rsidP="00AA629A">
      <w:pPr>
        <w:jc w:val="both"/>
        <w:rPr>
          <w:b/>
        </w:rPr>
      </w:pPr>
      <w:r w:rsidRPr="005A63A9">
        <w:t>-</w:t>
      </w:r>
      <w:r w:rsidRPr="0018251E">
        <w:rPr>
          <w:b/>
        </w:rPr>
        <w:t>Здоровье и безопасность жизнедеятельности:</w:t>
      </w:r>
    </w:p>
    <w:p w:rsidR="0018251E" w:rsidRPr="005846AD" w:rsidRDefault="00AA629A" w:rsidP="0018251E">
      <w:pPr>
        <w:jc w:val="both"/>
      </w:pPr>
      <w:r w:rsidRPr="005A63A9">
        <w:t xml:space="preserve">      </w:t>
      </w:r>
      <w:r w:rsidR="0018251E" w:rsidRPr="005846AD">
        <w:t xml:space="preserve">    Одним из наиболее  важных направлений нашей школы  является сохранение и укрепление психологического и физического здоровья детей.    </w:t>
      </w:r>
    </w:p>
    <w:p w:rsidR="0018251E" w:rsidRPr="005846AD" w:rsidRDefault="0018251E" w:rsidP="0018251E">
      <w:pPr>
        <w:jc w:val="both"/>
      </w:pPr>
      <w:r w:rsidRPr="005846AD">
        <w:t xml:space="preserve"> </w:t>
      </w:r>
      <w:r w:rsidR="006040CC">
        <w:tab/>
      </w:r>
      <w:r w:rsidRPr="005846AD">
        <w:t>Цель работы -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18251E" w:rsidRPr="005846AD" w:rsidRDefault="006177E6" w:rsidP="0018251E">
      <w:pPr>
        <w:jc w:val="both"/>
      </w:pPr>
      <w:r>
        <w:tab/>
      </w:r>
      <w:r w:rsidR="0018251E" w:rsidRPr="005846AD">
        <w:t>Физкультурно-оздоровительная и спортивно-массовая работы в школе включает в себя следующие виды деятельности:</w:t>
      </w:r>
    </w:p>
    <w:p w:rsidR="0018251E" w:rsidRPr="005846AD" w:rsidRDefault="0018251E" w:rsidP="0018251E">
      <w:pPr>
        <w:jc w:val="both"/>
      </w:pPr>
      <w:r w:rsidRPr="005846AD">
        <w:t>• мониторинг состояния физического развития современного поколения детей;</w:t>
      </w:r>
    </w:p>
    <w:p w:rsidR="0018251E" w:rsidRPr="005846AD" w:rsidRDefault="0018251E" w:rsidP="0018251E">
      <w:pPr>
        <w:jc w:val="both"/>
      </w:pPr>
      <w:r w:rsidRPr="005846AD">
        <w:t xml:space="preserve">•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 </w:t>
      </w:r>
    </w:p>
    <w:p w:rsidR="0018251E" w:rsidRPr="005846AD" w:rsidRDefault="0018251E" w:rsidP="0018251E">
      <w:pPr>
        <w:jc w:val="both"/>
      </w:pPr>
      <w:r w:rsidRPr="005846AD">
        <w:t xml:space="preserve">• участие в разработке и внедрении профилактических и воспитательных программ, программы развития школы; </w:t>
      </w:r>
    </w:p>
    <w:p w:rsidR="0018251E" w:rsidRPr="005846AD" w:rsidRDefault="0018251E" w:rsidP="0018251E">
      <w:pPr>
        <w:jc w:val="both"/>
      </w:pPr>
      <w:r w:rsidRPr="005846AD">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rsidR="0018251E" w:rsidRPr="005846AD" w:rsidRDefault="0018251E" w:rsidP="0018251E">
      <w:pPr>
        <w:jc w:val="both"/>
      </w:pPr>
      <w:r w:rsidRPr="005846AD">
        <w:t xml:space="preserve">• воспитание будущих родителей и психолого-педагогическое просвещение взрослых в области семейного досуга через участие в спортивных мероприятиях; </w:t>
      </w:r>
    </w:p>
    <w:p w:rsidR="0018251E" w:rsidRPr="005846AD" w:rsidRDefault="0018251E" w:rsidP="0018251E">
      <w:pPr>
        <w:jc w:val="both"/>
      </w:pPr>
      <w:r w:rsidRPr="005846AD">
        <w:lastRenderedPageBreak/>
        <w:t>• формирование привычки спортивного досуга и внимания к своему здоровью, как семейной ценности;</w:t>
      </w:r>
    </w:p>
    <w:p w:rsidR="0018251E" w:rsidRPr="005846AD" w:rsidRDefault="00211160" w:rsidP="0018251E">
      <w:pPr>
        <w:jc w:val="both"/>
      </w:pPr>
      <w:r>
        <w:tab/>
      </w:r>
      <w:r w:rsidR="0018251E" w:rsidRPr="005846AD">
        <w:t xml:space="preserve">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w:t>
      </w:r>
    </w:p>
    <w:p w:rsidR="00211160" w:rsidRDefault="00211160" w:rsidP="0018251E">
      <w:pPr>
        <w:jc w:val="both"/>
      </w:pPr>
      <w:r>
        <w:tab/>
      </w:r>
      <w:r w:rsidR="0018251E" w:rsidRPr="005846AD">
        <w:t>Особое внимание уделяется санитарно - гигиеническому состоянию школы. Ежедневно проводится влажная уборка всех помещений школы чистящими, моющими, дезинфицирующими  средствами.    Постоянно проводится осмотр осветительных приборов и замена их в случае неисправности</w:t>
      </w:r>
      <w:r>
        <w:t xml:space="preserve">. </w:t>
      </w:r>
      <w:r w:rsidR="0018251E" w:rsidRPr="005846AD">
        <w:t xml:space="preserve">          </w:t>
      </w:r>
    </w:p>
    <w:p w:rsidR="0018251E" w:rsidRPr="005846AD" w:rsidRDefault="00211160" w:rsidP="0018251E">
      <w:pPr>
        <w:jc w:val="both"/>
      </w:pPr>
      <w:r>
        <w:tab/>
      </w:r>
      <w:r w:rsidR="0018251E" w:rsidRPr="005846AD">
        <w:t xml:space="preserve">Одной из  приоритетных направлений работы общеобразовательного учреждения является формирование у  навыков здорового образа жизни учащихся . </w:t>
      </w:r>
    </w:p>
    <w:p w:rsidR="0018251E" w:rsidRPr="005846AD" w:rsidRDefault="0018251E" w:rsidP="0018251E">
      <w:pPr>
        <w:jc w:val="both"/>
      </w:pPr>
      <w:r w:rsidRPr="005846AD">
        <w:t xml:space="preserve">            Традиционно учебный год начинается с открытия школьных олимпийских игр.  В течение всего учебного года учащиеся проявляют активность в спортивных мероприятиях, зарабатывая определенное количество баллов, которые необходимы  для участия в конкурсе «Самый здоровый класс»; проводятся физкультминутки, зарядки, подвижные перемены.</w:t>
      </w:r>
    </w:p>
    <w:p w:rsidR="007C1ED2" w:rsidRDefault="00532401" w:rsidP="007C1ED2">
      <w:pPr>
        <w:pStyle w:val="a3"/>
        <w:shd w:val="clear" w:color="auto" w:fill="FFFFFF"/>
        <w:spacing w:before="0" w:after="0"/>
        <w:ind w:firstLine="708"/>
        <w:jc w:val="both"/>
      </w:pPr>
      <w:r>
        <w:t xml:space="preserve">  </w:t>
      </w:r>
      <w:r w:rsidR="007C1ED2">
        <w:t xml:space="preserve">В начале года был издан приказ о формировании поста ЗОЖ. Был утвержден план работы поста. Всего в посту задействованы 6 педагогов. Воспитательный завуч, социальный педагог школы, психолог школы, специалист администрации МО «Мятисский 2 наслег». Работа ведется с сентября месяца по утвержденному плану.  </w:t>
      </w:r>
      <w:r w:rsidR="007C1ED2" w:rsidRPr="00516DAD">
        <w:rPr>
          <w:color w:val="000000"/>
        </w:rPr>
        <w:t>В начале года были поставлены следующие задачи:</w:t>
      </w:r>
      <w:r w:rsidR="007C1ED2">
        <w:t xml:space="preserve"> </w:t>
      </w:r>
    </w:p>
    <w:p w:rsidR="007C1ED2" w:rsidRDefault="007C1ED2" w:rsidP="007C1ED2">
      <w:pPr>
        <w:pStyle w:val="a3"/>
        <w:shd w:val="clear" w:color="auto" w:fill="FFFFFF"/>
        <w:spacing w:before="0" w:after="0"/>
        <w:ind w:firstLine="708"/>
        <w:jc w:val="both"/>
      </w:pPr>
      <w:r w:rsidRPr="00516DAD">
        <w:rPr>
          <w:color w:val="000000"/>
        </w:rPr>
        <w:t xml:space="preserve">Развивать внеурочную деятельность, изучать и создавать привлекательные для обучающихся формы учебы и досуга по всем направлениям воспитательной деятельности.  </w:t>
      </w:r>
      <w:r w:rsidRPr="00AB1F05">
        <w:rPr>
          <w:b/>
          <w:color w:val="000000"/>
        </w:rPr>
        <w:t>Решение</w:t>
      </w:r>
      <w:r>
        <w:rPr>
          <w:color w:val="000000"/>
        </w:rPr>
        <w:t xml:space="preserve">: </w:t>
      </w:r>
      <w:r>
        <w:t xml:space="preserve">Профилактическая работа по наркомании, табакокурению, и алкоголизму проходит с хорошей активностью учащихся в форме занятости всех детей во внеурочное время развивающей  и спортивной деятельностью. Дополнительным образованием охвачены все учащиеся – 100%. </w:t>
      </w:r>
      <w:r w:rsidRPr="003F0099">
        <w:t xml:space="preserve">Анализ занятости учащихся в спортивных кружках и секциях показывает, что в школе работает 5 спортивных секций,  посещаемость учащимися секции –84%. Младшие классы 100% посещают внеклассную деятельность «Подвижные игры».  </w:t>
      </w:r>
      <w:r>
        <w:t xml:space="preserve">Также организатор детского движения привлекает к своей работе детей «группы риска», в основном мальчиков старших классов. Еженедельно работают спортивные секции «Северное многоборье», «Мини-футбол», «Волейбол», «Теннис», «Пулевая стрельба». И по результатам КСШ (комплексная спартакиада школьников) наша школа заняла в улусе 1 место. Всего чемпионов и призеров – 53 уч-ся. К концу года подводим итоги, награждаем победителей и призеров улусных соревнований. Цель таких мероприятий - повышение  мотивации  обучающихся к здоровому образу жизни. </w:t>
      </w:r>
    </w:p>
    <w:p w:rsidR="007C1ED2" w:rsidRDefault="007C1ED2" w:rsidP="007C1ED2">
      <w:pPr>
        <w:ind w:firstLine="708"/>
        <w:jc w:val="both"/>
      </w:pPr>
      <w:r>
        <w:rPr>
          <w:color w:val="000000"/>
        </w:rPr>
        <w:t>С</w:t>
      </w:r>
      <w:r w:rsidRPr="00516DAD">
        <w:rPr>
          <w:color w:val="000000"/>
        </w:rPr>
        <w:t xml:space="preserve"> начала учебного года были выявлены пр</w:t>
      </w:r>
      <w:r>
        <w:rPr>
          <w:color w:val="000000"/>
        </w:rPr>
        <w:t xml:space="preserve">имерные причины правонарушений.  </w:t>
      </w:r>
      <w:r w:rsidRPr="007E0EED">
        <w:rPr>
          <w:color w:val="000000"/>
        </w:rPr>
        <w:t xml:space="preserve">Для учащихся с 1 по 11 классы классные часы о  вреде курения и алкоголизма, профилактические мероприятия: неделя «Мы дружим с мячом», неделя «Против курения», велогонка, веселые старты на улице, День бега и ходьбы, показ видео-презентаций Дню борьбы против СПИДа. Акушером СУБ проведены беседы для девушек 8-11 классов «Профилактика ранней беременности», «Болезни, передающиеся половым путем», для юношей 8-11 классов врачом СУБ проведена беседа «О личной гигиене». </w:t>
      </w:r>
      <w:r w:rsidRPr="007E0EED">
        <w:t xml:space="preserve">21 декабря </w:t>
      </w:r>
      <w:r w:rsidRPr="00A240BA">
        <w:t xml:space="preserve">состоялась встреча с учащимися 5-11 классов и педагогического коллектива  с ведущим лектором общества «Знание», пропагандистом </w:t>
      </w:r>
      <w:r>
        <w:t xml:space="preserve"> ЗОЖ Софронеевым Н.Н.</w:t>
      </w:r>
    </w:p>
    <w:p w:rsidR="007C1ED2" w:rsidRPr="00C53DA1" w:rsidRDefault="007C1ED2" w:rsidP="007C1ED2">
      <w:pPr>
        <w:ind w:firstLine="708"/>
        <w:jc w:val="both"/>
      </w:pPr>
      <w:r w:rsidRPr="00C53DA1">
        <w:t xml:space="preserve">Системно проводилась работа по профилактике аутоагрессивного поведения учащихся. Целью работы была снижение стрессовых состояний у обучающихся, способствование полноценному психическому и личностному развитию, снижение эмоциональной напряженности у обучающихся. Психологом школы Тырылгиной А.А. системно проводятся тренинги, занятия, индивидуальная работа по предупреждению суицидального поведения подростка. 2 раза в год планово проводился «Месячник </w:t>
      </w:r>
      <w:r w:rsidRPr="00C53DA1">
        <w:lastRenderedPageBreak/>
        <w:t xml:space="preserve">психологического здоровья обучающихся». Работал «Телефон доверия», оформлялись стенды  по темам: «Куда и к кому можно обратиться за помощью», «Советы психолога». </w:t>
      </w:r>
    </w:p>
    <w:p w:rsidR="007C1ED2" w:rsidRPr="00C53DA1" w:rsidRDefault="007C1ED2" w:rsidP="007C1ED2">
      <w:pPr>
        <w:ind w:firstLine="708"/>
        <w:jc w:val="both"/>
      </w:pPr>
      <w:r w:rsidRPr="00C53DA1">
        <w:t>Классные руководители проводят в своих классах классные часы по формированию здорового образа жизни:</w:t>
      </w:r>
    </w:p>
    <w:p w:rsidR="007C1ED2" w:rsidRPr="00C53DA1" w:rsidRDefault="007C1ED2" w:rsidP="007C1ED2">
      <w:pPr>
        <w:ind w:firstLine="709"/>
        <w:jc w:val="both"/>
      </w:pPr>
      <w:r w:rsidRPr="00C53DA1">
        <w:t>- 1 класс «Вредные привычки», игры на свежем воздухе, «Учусь находить интересные дела», «Береги зубы», 2 класс «О вреде курения», «Откуда берутся грязнули»,  3 класс «О вреде курения», «Здоровый образ жизни», «О, спорт, ты мир!», 4 класс «Курение разрушает хорошее и доброе в человеке», «Здоровый образ жизни»,  5 класс «Мое здоровье в моих руках», «О вреде курения»,  6 класс «Айыы үөрэ5э – доруобуйа төрдө», 7 класс «Сам себе воспитатель. Воспитание характера» «Школа жизненных навыков. Научись говорить «нет», 8 класс «Что в человеке главное. Здоровье!»,  «К чему мы стремимся?», 9 класс «Мои жизненные цели», 10  класс «Мое свободное время», «Совесть – внутренний судья человека», «Суд над сигаретой»,  11 класс «Подари жизнь  себе». В каникулярное время родительский комитет организовал мероприятия по здоровому образу жизни:  1-2 классы  «Веселые старты», 3-4 классы «Подвижные игры», 5-7 классов ««Пионербол», 8-11 классы «Волейбол» и все соревнования с участием родителей.</w:t>
      </w:r>
    </w:p>
    <w:p w:rsidR="007C1ED2" w:rsidRPr="00C53DA1" w:rsidRDefault="007C1ED2" w:rsidP="007C1ED2">
      <w:pPr>
        <w:ind w:firstLine="708"/>
        <w:jc w:val="both"/>
      </w:pPr>
      <w:r w:rsidRPr="007C1ED2">
        <w:t>Главной задачей является -</w:t>
      </w:r>
      <w:r>
        <w:rPr>
          <w:b/>
        </w:rPr>
        <w:t xml:space="preserve"> </w:t>
      </w:r>
      <w:r>
        <w:t xml:space="preserve"> п</w:t>
      </w:r>
      <w:r w:rsidRPr="00C53DA1">
        <w:t>овысить ответственность родителей за здоровье ребенка.</w:t>
      </w:r>
      <w:r w:rsidRPr="00C53DA1">
        <w:rPr>
          <w:color w:val="FF0000"/>
        </w:rPr>
        <w:t xml:space="preserve"> </w:t>
      </w:r>
      <w:r w:rsidRPr="00C53DA1">
        <w:t>В этом  учебном году  за консультацией к психологу обратилось 52 человека (родители – 17  и педагоги – 35).  Основные проблемы: конфликт с ребенком, непослушание ребенка, низкая учебная мотивация, конфликт в семье, со сверстниками, личные проблемы. Всеобучи проводились по плану:</w:t>
      </w:r>
    </w:p>
    <w:p w:rsidR="007C1ED2" w:rsidRPr="00C53DA1" w:rsidRDefault="007C1ED2" w:rsidP="007C1ED2">
      <w:pPr>
        <w:ind w:firstLine="709"/>
        <w:jc w:val="both"/>
        <w:rPr>
          <w:rFonts w:eastAsia="Calibri"/>
        </w:rPr>
      </w:pPr>
      <w:r w:rsidRPr="00C53DA1">
        <w:t>- 29.09.15 г для родителей «Обсуждение об ответственности родителей за воспитание, содержание, обучение, здоровье ребенка» 1-11 кл;</w:t>
      </w:r>
      <w:r w:rsidRPr="00C53DA1">
        <w:rPr>
          <w:rFonts w:eastAsia="Calibri"/>
        </w:rPr>
        <w:t xml:space="preserve"> </w:t>
      </w:r>
    </w:p>
    <w:p w:rsidR="007C1ED2" w:rsidRPr="00C53DA1" w:rsidRDefault="007C1ED2" w:rsidP="007C1ED2">
      <w:pPr>
        <w:ind w:firstLine="709"/>
        <w:jc w:val="both"/>
        <w:rPr>
          <w:rFonts w:eastAsia="Calibri"/>
        </w:rPr>
      </w:pPr>
      <w:r w:rsidRPr="00C53DA1">
        <w:rPr>
          <w:rFonts w:eastAsia="Calibri"/>
        </w:rPr>
        <w:t>- 11.03.16 г. Выступление на родительском собрании в 11 классе  на тему: «Чем могут помочь родители детям при подготовке к экзаменам» с использованием ИКТ в 11 кл;</w:t>
      </w:r>
    </w:p>
    <w:p w:rsidR="007C1ED2" w:rsidRPr="00C53DA1" w:rsidRDefault="007C1ED2" w:rsidP="007C1ED2">
      <w:pPr>
        <w:ind w:firstLine="709"/>
        <w:jc w:val="both"/>
      </w:pPr>
      <w:r w:rsidRPr="00C53DA1">
        <w:rPr>
          <w:rFonts w:eastAsia="Calibri"/>
        </w:rPr>
        <w:t>- 25.03.16 г. Выступление на родительском собрании в 8 классе на тему: «Вредные привычки и потомство» 9 кл;</w:t>
      </w:r>
    </w:p>
    <w:p w:rsidR="007C1ED2" w:rsidRPr="00C53DA1" w:rsidRDefault="007C1ED2" w:rsidP="007C1ED2">
      <w:pPr>
        <w:ind w:firstLine="709"/>
        <w:jc w:val="both"/>
        <w:rPr>
          <w:rFonts w:eastAsia="Calibri"/>
        </w:rPr>
      </w:pPr>
      <w:r w:rsidRPr="00C53DA1">
        <w:t>- 24.11.15 г «Все о видах зависимостей. Профилактика суицида» 1-11 кл.</w:t>
      </w:r>
      <w:r w:rsidRPr="00C53DA1">
        <w:rPr>
          <w:rFonts w:eastAsia="Calibri"/>
        </w:rPr>
        <w:t xml:space="preserve"> </w:t>
      </w:r>
    </w:p>
    <w:p w:rsidR="007C1ED2" w:rsidRPr="00C53DA1" w:rsidRDefault="007C1ED2" w:rsidP="007C1ED2">
      <w:pPr>
        <w:ind w:firstLine="709"/>
        <w:jc w:val="both"/>
        <w:rPr>
          <w:rFonts w:eastAsia="Calibri"/>
        </w:rPr>
      </w:pPr>
      <w:r w:rsidRPr="00C53DA1">
        <w:rPr>
          <w:rFonts w:eastAsia="Calibri"/>
        </w:rPr>
        <w:t>- 16.03.16 г. Информационно-просветительская работа на тему: «Суицид и как с ними бороться»</w:t>
      </w:r>
    </w:p>
    <w:p w:rsidR="007C1ED2" w:rsidRPr="00C53DA1" w:rsidRDefault="007C1ED2" w:rsidP="007C1ED2">
      <w:pPr>
        <w:ind w:firstLine="709"/>
        <w:jc w:val="both"/>
      </w:pPr>
      <w:r w:rsidRPr="00C53DA1">
        <w:t>- 06.05.16 г «Первые шаги ребенка в науку».</w:t>
      </w:r>
    </w:p>
    <w:p w:rsidR="007C1ED2" w:rsidRPr="003876B0" w:rsidRDefault="007C1ED2" w:rsidP="003876B0">
      <w:pPr>
        <w:ind w:firstLine="709"/>
        <w:jc w:val="both"/>
        <w:rPr>
          <w:rFonts w:eastAsia="Calibri"/>
        </w:rPr>
      </w:pPr>
      <w:r w:rsidRPr="00C53DA1">
        <w:t xml:space="preserve">Родители посещают родительские классные собрания, всеобучи. Нет таких родителей, которые игнорируют мероприятие. Раз в четверть проводятся классные организационные собрания. </w:t>
      </w:r>
    </w:p>
    <w:p w:rsidR="007C1ED2" w:rsidRPr="00EF26C6" w:rsidRDefault="007C1ED2" w:rsidP="007C1ED2">
      <w:pPr>
        <w:ind w:firstLine="708"/>
        <w:jc w:val="both"/>
      </w:pPr>
      <w:r w:rsidRPr="00EF26C6">
        <w:t>Проведены за учебный год инструктажи для учащихся:</w:t>
      </w:r>
    </w:p>
    <w:p w:rsidR="007C1ED2" w:rsidRPr="00EF26C6" w:rsidRDefault="007C1ED2" w:rsidP="007C1ED2">
      <w:pPr>
        <w:ind w:firstLine="708"/>
        <w:jc w:val="both"/>
      </w:pPr>
      <w:r w:rsidRPr="00EF26C6">
        <w:t>- Об охране жизни и здоровья учащихся в осеннее время. Инструктаж о соблюдении правил ТБ на водоемах, об опасностях игр в период ледостава.</w:t>
      </w:r>
    </w:p>
    <w:p w:rsidR="007C1ED2" w:rsidRPr="00EF26C6" w:rsidRDefault="007C1ED2" w:rsidP="007C1ED2">
      <w:pPr>
        <w:ind w:firstLine="708"/>
        <w:jc w:val="both"/>
      </w:pPr>
      <w:r w:rsidRPr="00EF26C6">
        <w:t xml:space="preserve">- Правила поведения в школе. ПБ, поведение эвакуации из школы. </w:t>
      </w:r>
    </w:p>
    <w:p w:rsidR="007C1ED2" w:rsidRPr="00EF26C6" w:rsidRDefault="007C1ED2" w:rsidP="007C1ED2">
      <w:pPr>
        <w:ind w:firstLine="708"/>
        <w:jc w:val="both"/>
      </w:pPr>
      <w:r>
        <w:t xml:space="preserve">- </w:t>
      </w:r>
      <w:r w:rsidRPr="00EF26C6">
        <w:t>ПБ во время празднования нового года в школе.</w:t>
      </w:r>
    </w:p>
    <w:p w:rsidR="007C1ED2" w:rsidRPr="00EF26C6" w:rsidRDefault="007C1ED2" w:rsidP="007C1ED2">
      <w:pPr>
        <w:jc w:val="both"/>
      </w:pPr>
      <w:r>
        <w:tab/>
        <w:t xml:space="preserve">- </w:t>
      </w:r>
      <w:r w:rsidRPr="00EF26C6">
        <w:t>ПБ, поведение при эвакуации из здания школы.</w:t>
      </w:r>
    </w:p>
    <w:p w:rsidR="007C1ED2" w:rsidRDefault="007C1ED2" w:rsidP="007C1ED2">
      <w:pPr>
        <w:jc w:val="both"/>
      </w:pPr>
      <w:r>
        <w:tab/>
        <w:t xml:space="preserve">- </w:t>
      </w:r>
      <w:r w:rsidRPr="00EF26C6">
        <w:t>О запрете турпоходов, предупреждение несчастных случаев с наступлением весны, травматизма в школе.</w:t>
      </w:r>
    </w:p>
    <w:p w:rsidR="007C1ED2" w:rsidRPr="00EF26C6" w:rsidRDefault="007C1ED2" w:rsidP="007C1ED2">
      <w:pPr>
        <w:tabs>
          <w:tab w:val="left" w:pos="7162"/>
        </w:tabs>
        <w:jc w:val="both"/>
      </w:pPr>
      <w:r>
        <w:t xml:space="preserve">             -</w:t>
      </w:r>
      <w:r w:rsidRPr="00EF26C6">
        <w:t>О запрете п</w:t>
      </w:r>
      <w:r>
        <w:t xml:space="preserve">ользования огнестрельного ружья, </w:t>
      </w:r>
      <w:r w:rsidRPr="00EF26C6">
        <w:tab/>
      </w:r>
    </w:p>
    <w:p w:rsidR="007C1ED2" w:rsidRPr="00EF26C6" w:rsidRDefault="007C1ED2" w:rsidP="007C1ED2">
      <w:pPr>
        <w:jc w:val="both"/>
      </w:pPr>
      <w:r>
        <w:t xml:space="preserve">             -</w:t>
      </w:r>
      <w:r w:rsidRPr="00EF26C6">
        <w:t>Ответственное отношение к своему здоровью и жизни во время летних каникул.</w:t>
      </w:r>
    </w:p>
    <w:p w:rsidR="00322E9B" w:rsidRPr="005B11FD" w:rsidRDefault="007C1ED2" w:rsidP="005B11FD">
      <w:pPr>
        <w:ind w:firstLine="708"/>
        <w:jc w:val="both"/>
      </w:pPr>
      <w:r w:rsidRPr="00EF26C6">
        <w:t xml:space="preserve">2 раза в год проводится инструктаж для родителей по предупреждению и предотвращению  несчастных случаев  с несовершеннолетними.  </w:t>
      </w:r>
    </w:p>
    <w:p w:rsidR="00322E9B" w:rsidRDefault="00322E9B" w:rsidP="007C1ED2">
      <w:pPr>
        <w:pStyle w:val="a4"/>
        <w:jc w:val="center"/>
        <w:outlineLvl w:val="0"/>
        <w:rPr>
          <w:b/>
        </w:rPr>
      </w:pPr>
    </w:p>
    <w:p w:rsidR="00E14A86" w:rsidRDefault="00E14A86" w:rsidP="007C1ED2">
      <w:pPr>
        <w:pStyle w:val="a4"/>
        <w:jc w:val="center"/>
        <w:outlineLvl w:val="0"/>
        <w:rPr>
          <w:b/>
          <w:sz w:val="22"/>
        </w:rPr>
      </w:pPr>
    </w:p>
    <w:p w:rsidR="00E14A86" w:rsidRDefault="00E14A86" w:rsidP="007C1ED2">
      <w:pPr>
        <w:pStyle w:val="a4"/>
        <w:jc w:val="center"/>
        <w:outlineLvl w:val="0"/>
        <w:rPr>
          <w:b/>
          <w:sz w:val="22"/>
        </w:rPr>
      </w:pPr>
    </w:p>
    <w:p w:rsidR="00E14A86" w:rsidRDefault="00E14A86" w:rsidP="007C1ED2">
      <w:pPr>
        <w:pStyle w:val="a4"/>
        <w:jc w:val="center"/>
        <w:outlineLvl w:val="0"/>
        <w:rPr>
          <w:b/>
          <w:sz w:val="22"/>
        </w:rPr>
      </w:pPr>
    </w:p>
    <w:p w:rsidR="00E14A86" w:rsidRDefault="00E14A86" w:rsidP="007C1ED2">
      <w:pPr>
        <w:pStyle w:val="a4"/>
        <w:jc w:val="center"/>
        <w:outlineLvl w:val="0"/>
        <w:rPr>
          <w:b/>
          <w:sz w:val="22"/>
        </w:rPr>
      </w:pPr>
    </w:p>
    <w:p w:rsidR="00E14A86" w:rsidRDefault="00E14A86" w:rsidP="007C1ED2">
      <w:pPr>
        <w:pStyle w:val="a4"/>
        <w:jc w:val="center"/>
        <w:outlineLvl w:val="0"/>
        <w:rPr>
          <w:b/>
          <w:sz w:val="22"/>
        </w:rPr>
      </w:pPr>
    </w:p>
    <w:p w:rsidR="007C1ED2" w:rsidRPr="00322E9B" w:rsidRDefault="007C1ED2" w:rsidP="007C1ED2">
      <w:pPr>
        <w:pStyle w:val="a4"/>
        <w:jc w:val="center"/>
        <w:outlineLvl w:val="0"/>
        <w:rPr>
          <w:b/>
          <w:sz w:val="22"/>
        </w:rPr>
      </w:pPr>
      <w:r w:rsidRPr="00322E9B">
        <w:rPr>
          <w:b/>
          <w:sz w:val="22"/>
        </w:rPr>
        <w:lastRenderedPageBreak/>
        <w:t>Информация</w:t>
      </w:r>
    </w:p>
    <w:p w:rsidR="007C1ED2" w:rsidRPr="00322E9B" w:rsidRDefault="007C1ED2" w:rsidP="007C1ED2">
      <w:pPr>
        <w:pStyle w:val="a4"/>
        <w:jc w:val="center"/>
        <w:rPr>
          <w:b/>
          <w:sz w:val="22"/>
        </w:rPr>
      </w:pPr>
      <w:r w:rsidRPr="00322E9B">
        <w:rPr>
          <w:b/>
          <w:sz w:val="22"/>
        </w:rPr>
        <w:t>о пропусках уроков за  2015-2016 уч. год</w:t>
      </w:r>
    </w:p>
    <w:p w:rsidR="007C1ED2" w:rsidRPr="00735644" w:rsidRDefault="007C1ED2" w:rsidP="007C1ED2">
      <w:pPr>
        <w:pStyle w:val="a4"/>
        <w:rPr>
          <w:b/>
        </w:rPr>
      </w:pPr>
    </w:p>
    <w:tbl>
      <w:tblPr>
        <w:tblW w:w="1130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8"/>
        <w:gridCol w:w="758"/>
        <w:gridCol w:w="758"/>
        <w:gridCol w:w="759"/>
        <w:gridCol w:w="758"/>
        <w:gridCol w:w="758"/>
        <w:gridCol w:w="758"/>
        <w:gridCol w:w="759"/>
        <w:gridCol w:w="758"/>
        <w:gridCol w:w="758"/>
        <w:gridCol w:w="759"/>
        <w:gridCol w:w="835"/>
      </w:tblGrid>
      <w:tr w:rsidR="007C1ED2" w:rsidRPr="00705C99" w:rsidTr="005B11FD">
        <w:trPr>
          <w:cantSplit/>
          <w:trHeight w:val="1134"/>
        </w:trPr>
        <w:tc>
          <w:tcPr>
            <w:tcW w:w="2127" w:type="dxa"/>
            <w:tcBorders>
              <w:top w:val="single" w:sz="4" w:space="0" w:color="auto"/>
              <w:left w:val="single" w:sz="4" w:space="0" w:color="auto"/>
              <w:bottom w:val="single" w:sz="4" w:space="0" w:color="auto"/>
              <w:right w:val="single" w:sz="4" w:space="0" w:color="auto"/>
            </w:tcBorders>
          </w:tcPr>
          <w:p w:rsidR="007C1ED2" w:rsidRPr="00705C99" w:rsidRDefault="007C1ED2" w:rsidP="005B11FD">
            <w:pPr>
              <w:pStyle w:val="a4"/>
              <w:jc w:val="right"/>
              <w:rPr>
                <w:b/>
                <w:sz w:val="18"/>
                <w:szCs w:val="18"/>
              </w:rPr>
            </w:pPr>
            <w:r w:rsidRPr="00705C99">
              <w:rPr>
                <w:b/>
                <w:sz w:val="18"/>
                <w:szCs w:val="18"/>
              </w:rPr>
              <w:t>классы</w:t>
            </w:r>
          </w:p>
          <w:p w:rsidR="007C1ED2" w:rsidRPr="00705C99" w:rsidRDefault="007C1ED2" w:rsidP="005B11FD">
            <w:pPr>
              <w:pStyle w:val="a4"/>
              <w:jc w:val="center"/>
              <w:rPr>
                <w:b/>
                <w:sz w:val="18"/>
                <w:szCs w:val="18"/>
              </w:rPr>
            </w:pPr>
          </w:p>
          <w:p w:rsidR="007C1ED2" w:rsidRPr="00705C99" w:rsidRDefault="007C1ED2" w:rsidP="005B11FD">
            <w:pPr>
              <w:pStyle w:val="a4"/>
              <w:rPr>
                <w:b/>
                <w:sz w:val="18"/>
                <w:szCs w:val="18"/>
              </w:rPr>
            </w:pPr>
            <w:r w:rsidRPr="00705C99">
              <w:rPr>
                <w:b/>
                <w:sz w:val="18"/>
                <w:szCs w:val="18"/>
              </w:rPr>
              <w:t>Информация</w:t>
            </w:r>
          </w:p>
        </w:tc>
        <w:tc>
          <w:tcPr>
            <w:tcW w:w="758"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 xml:space="preserve">1 класс </w:t>
            </w:r>
          </w:p>
        </w:tc>
        <w:tc>
          <w:tcPr>
            <w:tcW w:w="758"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2 класс</w:t>
            </w:r>
          </w:p>
        </w:tc>
        <w:tc>
          <w:tcPr>
            <w:tcW w:w="758" w:type="dxa"/>
            <w:tcBorders>
              <w:top w:val="single" w:sz="4" w:space="0" w:color="auto"/>
              <w:left w:val="single" w:sz="4" w:space="0" w:color="auto"/>
              <w:bottom w:val="single" w:sz="4" w:space="0" w:color="auto"/>
              <w:right w:val="single" w:sz="4" w:space="0" w:color="auto"/>
            </w:tcBorders>
            <w:textDirection w:val="btLr"/>
          </w:tcPr>
          <w:p w:rsidR="007C1ED2" w:rsidRPr="00705C99" w:rsidRDefault="007C1ED2" w:rsidP="005B11FD">
            <w:pPr>
              <w:pStyle w:val="a4"/>
              <w:ind w:left="113" w:right="113"/>
              <w:jc w:val="center"/>
              <w:rPr>
                <w:b/>
                <w:sz w:val="18"/>
                <w:szCs w:val="18"/>
              </w:rPr>
            </w:pPr>
            <w:r w:rsidRPr="00705C99">
              <w:rPr>
                <w:b/>
                <w:sz w:val="18"/>
                <w:szCs w:val="18"/>
              </w:rPr>
              <w:t xml:space="preserve">3 класс </w:t>
            </w:r>
          </w:p>
        </w:tc>
        <w:tc>
          <w:tcPr>
            <w:tcW w:w="759"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 xml:space="preserve">4 класс </w:t>
            </w:r>
          </w:p>
        </w:tc>
        <w:tc>
          <w:tcPr>
            <w:tcW w:w="758" w:type="dxa"/>
            <w:tcBorders>
              <w:top w:val="single" w:sz="4" w:space="0" w:color="auto"/>
              <w:left w:val="single" w:sz="4" w:space="0" w:color="auto"/>
              <w:bottom w:val="single" w:sz="4" w:space="0" w:color="auto"/>
              <w:right w:val="single" w:sz="4" w:space="0" w:color="auto"/>
            </w:tcBorders>
            <w:textDirection w:val="btLr"/>
          </w:tcPr>
          <w:p w:rsidR="007C1ED2" w:rsidRPr="00705C99" w:rsidRDefault="007C1ED2" w:rsidP="005B11FD">
            <w:pPr>
              <w:pStyle w:val="a4"/>
              <w:ind w:left="113" w:right="113"/>
              <w:jc w:val="center"/>
              <w:rPr>
                <w:b/>
                <w:sz w:val="18"/>
                <w:szCs w:val="18"/>
              </w:rPr>
            </w:pPr>
            <w:r w:rsidRPr="00705C99">
              <w:rPr>
                <w:b/>
                <w:sz w:val="18"/>
                <w:szCs w:val="18"/>
              </w:rPr>
              <w:t xml:space="preserve">5 класс </w:t>
            </w:r>
          </w:p>
        </w:tc>
        <w:tc>
          <w:tcPr>
            <w:tcW w:w="758"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 xml:space="preserve">6 класс </w:t>
            </w:r>
          </w:p>
        </w:tc>
        <w:tc>
          <w:tcPr>
            <w:tcW w:w="758"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 xml:space="preserve">7 класс </w:t>
            </w:r>
          </w:p>
        </w:tc>
        <w:tc>
          <w:tcPr>
            <w:tcW w:w="759"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8 класс</w:t>
            </w:r>
          </w:p>
        </w:tc>
        <w:tc>
          <w:tcPr>
            <w:tcW w:w="758"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 xml:space="preserve">9 класс </w:t>
            </w:r>
          </w:p>
        </w:tc>
        <w:tc>
          <w:tcPr>
            <w:tcW w:w="758" w:type="dxa"/>
            <w:tcBorders>
              <w:top w:val="single" w:sz="4" w:space="0" w:color="auto"/>
              <w:left w:val="single" w:sz="4" w:space="0" w:color="auto"/>
              <w:bottom w:val="single" w:sz="4" w:space="0" w:color="auto"/>
              <w:right w:val="single" w:sz="4" w:space="0" w:color="auto"/>
            </w:tcBorders>
            <w:textDirection w:val="btLr"/>
            <w:hideMark/>
          </w:tcPr>
          <w:p w:rsidR="007C1ED2" w:rsidRPr="00705C99" w:rsidRDefault="007C1ED2" w:rsidP="005B11FD">
            <w:pPr>
              <w:pStyle w:val="a4"/>
              <w:ind w:left="113" w:right="113"/>
              <w:jc w:val="center"/>
              <w:rPr>
                <w:b/>
                <w:sz w:val="18"/>
                <w:szCs w:val="18"/>
              </w:rPr>
            </w:pPr>
            <w:r w:rsidRPr="00705C99">
              <w:rPr>
                <w:b/>
                <w:sz w:val="18"/>
                <w:szCs w:val="18"/>
              </w:rPr>
              <w:t xml:space="preserve">10 класс </w:t>
            </w:r>
          </w:p>
        </w:tc>
        <w:tc>
          <w:tcPr>
            <w:tcW w:w="759" w:type="dxa"/>
            <w:tcBorders>
              <w:top w:val="single" w:sz="4" w:space="0" w:color="auto"/>
              <w:left w:val="single" w:sz="4" w:space="0" w:color="auto"/>
              <w:bottom w:val="single" w:sz="4" w:space="0" w:color="auto"/>
              <w:right w:val="single" w:sz="4" w:space="0" w:color="auto"/>
            </w:tcBorders>
            <w:textDirection w:val="btLr"/>
          </w:tcPr>
          <w:p w:rsidR="007C1ED2" w:rsidRPr="00705C99" w:rsidRDefault="007C1ED2" w:rsidP="005B11FD">
            <w:pPr>
              <w:pStyle w:val="a4"/>
              <w:ind w:left="113" w:right="113"/>
              <w:jc w:val="center"/>
              <w:rPr>
                <w:b/>
                <w:sz w:val="18"/>
                <w:szCs w:val="18"/>
              </w:rPr>
            </w:pPr>
            <w:r w:rsidRPr="00705C99">
              <w:rPr>
                <w:b/>
                <w:sz w:val="18"/>
                <w:szCs w:val="18"/>
              </w:rPr>
              <w:t xml:space="preserve">11 класс </w:t>
            </w:r>
          </w:p>
        </w:tc>
        <w:tc>
          <w:tcPr>
            <w:tcW w:w="835" w:type="dxa"/>
            <w:tcBorders>
              <w:top w:val="single" w:sz="4" w:space="0" w:color="auto"/>
              <w:left w:val="single" w:sz="4" w:space="0" w:color="auto"/>
              <w:bottom w:val="single" w:sz="4" w:space="0" w:color="auto"/>
              <w:right w:val="single" w:sz="4" w:space="0" w:color="auto"/>
            </w:tcBorders>
          </w:tcPr>
          <w:p w:rsidR="007C1ED2" w:rsidRPr="00705C99" w:rsidRDefault="007C1ED2" w:rsidP="005B11FD">
            <w:pPr>
              <w:pStyle w:val="a4"/>
              <w:jc w:val="center"/>
              <w:rPr>
                <w:b/>
                <w:sz w:val="18"/>
                <w:szCs w:val="18"/>
              </w:rPr>
            </w:pPr>
            <w:r w:rsidRPr="00705C99">
              <w:rPr>
                <w:b/>
                <w:sz w:val="18"/>
                <w:szCs w:val="18"/>
              </w:rPr>
              <w:t>Итого за учебный год</w:t>
            </w:r>
          </w:p>
        </w:tc>
      </w:tr>
      <w:tr w:rsidR="007C1ED2" w:rsidTr="005B11FD">
        <w:trPr>
          <w:trHeight w:val="617"/>
        </w:trPr>
        <w:tc>
          <w:tcPr>
            <w:tcW w:w="2127"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rPr>
                <w:sz w:val="22"/>
              </w:rPr>
            </w:pPr>
            <w:r w:rsidRPr="00322E9B">
              <w:rPr>
                <w:sz w:val="22"/>
              </w:rPr>
              <w:t>1. Количество обучающихся</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10</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tabs>
                <w:tab w:val="left" w:pos="195"/>
                <w:tab w:val="center" w:pos="271"/>
              </w:tabs>
              <w:jc w:val="center"/>
              <w:rPr>
                <w:sz w:val="22"/>
              </w:rPr>
            </w:pPr>
            <w:r w:rsidRPr="00322E9B">
              <w:rPr>
                <w:sz w:val="22"/>
              </w:rPr>
              <w:t>9</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6</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10</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6</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5</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9</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9</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12</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12</w:t>
            </w:r>
          </w:p>
        </w:tc>
        <w:tc>
          <w:tcPr>
            <w:tcW w:w="759"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10</w:t>
            </w:r>
          </w:p>
        </w:tc>
        <w:tc>
          <w:tcPr>
            <w:tcW w:w="835"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b/>
                <w:sz w:val="22"/>
              </w:rPr>
            </w:pPr>
            <w:r w:rsidRPr="00322E9B">
              <w:rPr>
                <w:b/>
                <w:sz w:val="22"/>
              </w:rPr>
              <w:t>98</w:t>
            </w:r>
          </w:p>
        </w:tc>
      </w:tr>
      <w:tr w:rsidR="007C1ED2" w:rsidTr="005B11FD">
        <w:tc>
          <w:tcPr>
            <w:tcW w:w="2127"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rPr>
                <w:sz w:val="22"/>
              </w:rPr>
            </w:pPr>
            <w:r w:rsidRPr="00322E9B">
              <w:rPr>
                <w:sz w:val="22"/>
              </w:rPr>
              <w:t>2. Количество пропущенных уроков обучающимися</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435</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tabs>
                <w:tab w:val="left" w:pos="195"/>
                <w:tab w:val="center" w:pos="271"/>
              </w:tabs>
              <w:jc w:val="center"/>
              <w:rPr>
                <w:sz w:val="22"/>
              </w:rPr>
            </w:pPr>
            <w:r w:rsidRPr="00322E9B">
              <w:rPr>
                <w:sz w:val="22"/>
              </w:rPr>
              <w:t>527</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313</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436</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199</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528</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697</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486</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247</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397</w:t>
            </w:r>
          </w:p>
        </w:tc>
        <w:tc>
          <w:tcPr>
            <w:tcW w:w="759"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382</w:t>
            </w:r>
          </w:p>
        </w:tc>
        <w:tc>
          <w:tcPr>
            <w:tcW w:w="835"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b/>
                <w:sz w:val="22"/>
              </w:rPr>
            </w:pPr>
            <w:r w:rsidRPr="00322E9B">
              <w:rPr>
                <w:b/>
                <w:sz w:val="22"/>
              </w:rPr>
              <w:t>4647</w:t>
            </w:r>
          </w:p>
        </w:tc>
      </w:tr>
      <w:tr w:rsidR="007C1ED2" w:rsidTr="005B11FD">
        <w:tc>
          <w:tcPr>
            <w:tcW w:w="2127"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rPr>
                <w:sz w:val="22"/>
              </w:rPr>
            </w:pPr>
            <w:r w:rsidRPr="00322E9B">
              <w:rPr>
                <w:sz w:val="22"/>
              </w:rPr>
              <w:t>3. Количество пропущенных уроков на одного обучающегося</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37</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58</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52</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43</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33</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83</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49</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40</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20</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33</w:t>
            </w:r>
          </w:p>
        </w:tc>
        <w:tc>
          <w:tcPr>
            <w:tcW w:w="759"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38</w:t>
            </w:r>
          </w:p>
        </w:tc>
        <w:tc>
          <w:tcPr>
            <w:tcW w:w="835"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rPr>
                <w:b/>
                <w:sz w:val="22"/>
              </w:rPr>
            </w:pPr>
          </w:p>
        </w:tc>
      </w:tr>
      <w:tr w:rsidR="007C1ED2" w:rsidTr="005B11FD">
        <w:tc>
          <w:tcPr>
            <w:tcW w:w="2127"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rPr>
                <w:sz w:val="22"/>
              </w:rPr>
            </w:pPr>
            <w:r w:rsidRPr="00322E9B">
              <w:rPr>
                <w:sz w:val="22"/>
              </w:rPr>
              <w:t>4. Количество уроков, пропущенных обучающимися по болезни</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373</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527</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313</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436</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199</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416</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446</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366</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247</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397</w:t>
            </w:r>
          </w:p>
        </w:tc>
        <w:tc>
          <w:tcPr>
            <w:tcW w:w="759"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382</w:t>
            </w:r>
          </w:p>
        </w:tc>
        <w:tc>
          <w:tcPr>
            <w:tcW w:w="835"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b/>
                <w:sz w:val="22"/>
              </w:rPr>
            </w:pPr>
            <w:r w:rsidRPr="00322E9B">
              <w:rPr>
                <w:b/>
                <w:sz w:val="22"/>
              </w:rPr>
              <w:t>4102</w:t>
            </w:r>
          </w:p>
        </w:tc>
      </w:tr>
      <w:tr w:rsidR="007C1ED2" w:rsidTr="005B11FD">
        <w:tc>
          <w:tcPr>
            <w:tcW w:w="2127"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rPr>
                <w:sz w:val="22"/>
              </w:rPr>
            </w:pPr>
            <w:r w:rsidRPr="00322E9B">
              <w:rPr>
                <w:sz w:val="22"/>
              </w:rPr>
              <w:t>5. Количество уроков, пропущенных по болезни (из расчета на одного обучающегося)</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37</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58</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52</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43</w:t>
            </w:r>
          </w:p>
        </w:tc>
        <w:tc>
          <w:tcPr>
            <w:tcW w:w="758"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33</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83</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49</w:t>
            </w:r>
          </w:p>
        </w:tc>
        <w:tc>
          <w:tcPr>
            <w:tcW w:w="759"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40</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20</w:t>
            </w:r>
          </w:p>
        </w:tc>
        <w:tc>
          <w:tcPr>
            <w:tcW w:w="758" w:type="dxa"/>
            <w:tcBorders>
              <w:top w:val="single" w:sz="4" w:space="0" w:color="auto"/>
              <w:left w:val="single" w:sz="4" w:space="0" w:color="auto"/>
              <w:bottom w:val="single" w:sz="4" w:space="0" w:color="auto"/>
              <w:right w:val="single" w:sz="4" w:space="0" w:color="auto"/>
            </w:tcBorders>
            <w:hideMark/>
          </w:tcPr>
          <w:p w:rsidR="007C1ED2" w:rsidRPr="00322E9B" w:rsidRDefault="007C1ED2" w:rsidP="005B11FD">
            <w:pPr>
              <w:pStyle w:val="a4"/>
              <w:jc w:val="center"/>
              <w:rPr>
                <w:sz w:val="22"/>
              </w:rPr>
            </w:pPr>
            <w:r w:rsidRPr="00322E9B">
              <w:rPr>
                <w:sz w:val="22"/>
              </w:rPr>
              <w:t>33</w:t>
            </w:r>
          </w:p>
        </w:tc>
        <w:tc>
          <w:tcPr>
            <w:tcW w:w="759"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sz w:val="22"/>
              </w:rPr>
            </w:pPr>
            <w:r w:rsidRPr="00322E9B">
              <w:rPr>
                <w:sz w:val="22"/>
              </w:rPr>
              <w:t>38</w:t>
            </w:r>
          </w:p>
        </w:tc>
        <w:tc>
          <w:tcPr>
            <w:tcW w:w="835" w:type="dxa"/>
            <w:tcBorders>
              <w:top w:val="single" w:sz="4" w:space="0" w:color="auto"/>
              <w:left w:val="single" w:sz="4" w:space="0" w:color="auto"/>
              <w:bottom w:val="single" w:sz="4" w:space="0" w:color="auto"/>
              <w:right w:val="single" w:sz="4" w:space="0" w:color="auto"/>
            </w:tcBorders>
          </w:tcPr>
          <w:p w:rsidR="007C1ED2" w:rsidRPr="00322E9B" w:rsidRDefault="007C1ED2" w:rsidP="005B11FD">
            <w:pPr>
              <w:pStyle w:val="a4"/>
              <w:jc w:val="center"/>
              <w:rPr>
                <w:b/>
                <w:sz w:val="22"/>
              </w:rPr>
            </w:pPr>
          </w:p>
        </w:tc>
      </w:tr>
    </w:tbl>
    <w:p w:rsidR="007C1ED2" w:rsidRDefault="007C1ED2" w:rsidP="007C1ED2">
      <w:pPr>
        <w:pStyle w:val="a4"/>
        <w:rPr>
          <w:b/>
        </w:rPr>
      </w:pPr>
      <w:r>
        <w:rPr>
          <w:b/>
        </w:rPr>
        <w:t xml:space="preserve"> </w:t>
      </w:r>
    </w:p>
    <w:p w:rsidR="007C1ED2" w:rsidRPr="002C6129" w:rsidRDefault="007C1ED2" w:rsidP="007C1ED2">
      <w:pPr>
        <w:outlineLvl w:val="0"/>
        <w:rPr>
          <w:b/>
        </w:rPr>
      </w:pPr>
      <w:r w:rsidRPr="002C6129">
        <w:rPr>
          <w:b/>
        </w:rPr>
        <w:t>Анализ</w:t>
      </w:r>
      <w:r>
        <w:rPr>
          <w:b/>
        </w:rPr>
        <w:t xml:space="preserve"> заболеваемости</w:t>
      </w:r>
      <w:r w:rsidRPr="002C6129">
        <w:rPr>
          <w:b/>
        </w:rPr>
        <w:t>.</w:t>
      </w:r>
    </w:p>
    <w:p w:rsidR="007C1ED2" w:rsidRDefault="007C1ED2" w:rsidP="007C1ED2">
      <w:pPr>
        <w:ind w:firstLine="708"/>
        <w:jc w:val="both"/>
      </w:pPr>
      <w:r w:rsidRPr="007906B7">
        <w:rPr>
          <w:b/>
        </w:rPr>
        <w:t>1 класс</w:t>
      </w:r>
      <w:r>
        <w:t xml:space="preserve"> – всего пропущено 435 уроков. Из них, ДS – ОРВИ, фарингит – 373, ДS  перелом голени – 42 урока. Часто болеющий ребенок – Колесов Андрей.</w:t>
      </w:r>
    </w:p>
    <w:p w:rsidR="007C1ED2" w:rsidRDefault="007C1ED2" w:rsidP="007C1ED2">
      <w:pPr>
        <w:ind w:firstLine="708"/>
        <w:jc w:val="both"/>
      </w:pPr>
      <w:r w:rsidRPr="007906B7">
        <w:rPr>
          <w:b/>
        </w:rPr>
        <w:t>2 класс</w:t>
      </w:r>
      <w:r>
        <w:t xml:space="preserve"> – всего пропущено уроков – 527. Из них,  ДS – ОРВИ, фарингит – 527 уроков. Часто болеющий ребенок – С.Дуня (105 уроков).</w:t>
      </w:r>
    </w:p>
    <w:p w:rsidR="007C1ED2" w:rsidRDefault="007C1ED2" w:rsidP="007C1ED2">
      <w:pPr>
        <w:ind w:firstLine="708"/>
        <w:jc w:val="both"/>
      </w:pPr>
      <w:r w:rsidRPr="007906B7">
        <w:rPr>
          <w:b/>
        </w:rPr>
        <w:t>3 класс</w:t>
      </w:r>
      <w:r>
        <w:t xml:space="preserve"> – всего пропущено уроков – 313.  Из них,  ДS  ОРВИ, фарингит - 313 уроков. Часто болеющий ребенок – С.Витя (182 уроков). </w:t>
      </w:r>
    </w:p>
    <w:p w:rsidR="007C1ED2" w:rsidRDefault="007C1ED2" w:rsidP="007C1ED2">
      <w:pPr>
        <w:ind w:firstLine="708"/>
        <w:jc w:val="both"/>
      </w:pPr>
      <w:r w:rsidRPr="007906B7">
        <w:rPr>
          <w:b/>
        </w:rPr>
        <w:t>4  класс</w:t>
      </w:r>
      <w:r>
        <w:t xml:space="preserve"> – всего пропущено уроков – 436.  Из них,  ДS  ОРВИ, фарингит -  436  уроков. Часто болеющий ребенок – Т.Милена. </w:t>
      </w:r>
    </w:p>
    <w:p w:rsidR="007C1ED2" w:rsidRDefault="007C1ED2" w:rsidP="007C1ED2">
      <w:pPr>
        <w:ind w:firstLine="708"/>
        <w:jc w:val="both"/>
      </w:pPr>
      <w:r w:rsidRPr="007906B7">
        <w:rPr>
          <w:b/>
        </w:rPr>
        <w:t>5  класс</w:t>
      </w:r>
      <w:r>
        <w:t xml:space="preserve"> – всего пропущено уроков – 199.  Из них,  ДS  ОРВИ, фарингит -   199 уроков. Часто болеющий ребенок – Т.Василиса</w:t>
      </w:r>
    </w:p>
    <w:p w:rsidR="007C1ED2" w:rsidRDefault="007C1ED2" w:rsidP="007C1ED2">
      <w:pPr>
        <w:ind w:firstLine="708"/>
        <w:jc w:val="both"/>
      </w:pPr>
      <w:r w:rsidRPr="007906B7">
        <w:rPr>
          <w:b/>
        </w:rPr>
        <w:t>6 класс</w:t>
      </w:r>
      <w:r>
        <w:t xml:space="preserve"> – всего пропущено уроков – 528.  Из них,  ДS  ОРВИ, фарингит – 416 уроков,  ДS перелом руки, ключицы – 112 урока. Часто болеющий ребенок – 0</w:t>
      </w:r>
    </w:p>
    <w:p w:rsidR="007C1ED2" w:rsidRDefault="007C1ED2" w:rsidP="007C1ED2">
      <w:pPr>
        <w:ind w:firstLine="708"/>
        <w:jc w:val="both"/>
      </w:pPr>
      <w:r w:rsidRPr="007906B7">
        <w:rPr>
          <w:b/>
        </w:rPr>
        <w:t>7 класс</w:t>
      </w:r>
      <w:r>
        <w:t xml:space="preserve"> – всего пропущено уроков – 697.  Из них,  ДS  ОРВИ, фарингит -   446 уроков,  цистит – 47 уроков.  Часто болеющий ребенок – нет.</w:t>
      </w:r>
    </w:p>
    <w:p w:rsidR="007C1ED2" w:rsidRDefault="007C1ED2" w:rsidP="007C1ED2">
      <w:pPr>
        <w:ind w:firstLine="708"/>
        <w:jc w:val="both"/>
      </w:pPr>
      <w:r w:rsidRPr="007906B7">
        <w:rPr>
          <w:b/>
        </w:rPr>
        <w:t>8  класс</w:t>
      </w:r>
      <w:r>
        <w:t xml:space="preserve"> – всего пропущено уроков – 486.  Из них,  </w:t>
      </w:r>
      <w:r w:rsidRPr="00460388">
        <w:t xml:space="preserve">ДS  ОРВИ, фарингит -  </w:t>
      </w:r>
      <w:r>
        <w:t>366</w:t>
      </w:r>
      <w:r w:rsidRPr="00460388">
        <w:t xml:space="preserve">  уроков,  </w:t>
      </w:r>
      <w:r>
        <w:t>анемия – 90 уроков</w:t>
      </w:r>
      <w:r w:rsidRPr="00460388">
        <w:t>.</w:t>
      </w:r>
      <w:r>
        <w:rPr>
          <w:color w:val="FF0000"/>
        </w:rPr>
        <w:t xml:space="preserve"> </w:t>
      </w:r>
      <w:r>
        <w:t xml:space="preserve">Часто болеющий ребенок – К.Медианна </w:t>
      </w:r>
    </w:p>
    <w:p w:rsidR="007C1ED2" w:rsidRDefault="007C1ED2" w:rsidP="007C1ED2">
      <w:pPr>
        <w:ind w:firstLine="708"/>
        <w:jc w:val="both"/>
      </w:pPr>
      <w:r w:rsidRPr="007906B7">
        <w:rPr>
          <w:b/>
        </w:rPr>
        <w:t>9 класс</w:t>
      </w:r>
      <w:r>
        <w:t xml:space="preserve"> – всего пропущено уроков – 247. Из них,  ДS  ОРВИ, фарингит – 242 урока,  Часто болеющий ребенок – 0. </w:t>
      </w:r>
    </w:p>
    <w:p w:rsidR="007C1ED2" w:rsidRPr="00AF22C2" w:rsidRDefault="007C1ED2" w:rsidP="007C1ED2">
      <w:pPr>
        <w:ind w:firstLine="708"/>
        <w:jc w:val="both"/>
      </w:pPr>
      <w:r w:rsidRPr="00AF22C2">
        <w:rPr>
          <w:b/>
        </w:rPr>
        <w:t>10 класс</w:t>
      </w:r>
      <w:r w:rsidRPr="00AF22C2">
        <w:t xml:space="preserve"> – всего пропущено уроков – 397. Из них,  ДS  ОРВИ, фарингит - 367   уроков,  ДS колит – 30 уроков. Часто болеющий ребенок –0</w:t>
      </w:r>
      <w:r>
        <w:t>.</w:t>
      </w:r>
    </w:p>
    <w:p w:rsidR="007C1ED2" w:rsidRDefault="007C1ED2" w:rsidP="007C1ED2">
      <w:pPr>
        <w:ind w:firstLine="708"/>
        <w:jc w:val="both"/>
      </w:pPr>
      <w:r w:rsidRPr="007906B7">
        <w:rPr>
          <w:b/>
        </w:rPr>
        <w:t>11 класс</w:t>
      </w:r>
      <w:r>
        <w:t xml:space="preserve"> – всего пропущено уроков – 382.  Из них,  ДS  ОРВИ, фарингит -  332 урока,  анемия – 50 уроков.  Часто болеющий ребенок – 0  </w:t>
      </w:r>
    </w:p>
    <w:p w:rsidR="00C40D06" w:rsidRDefault="00C40D06" w:rsidP="007C1ED2">
      <w:pPr>
        <w:ind w:firstLine="708"/>
        <w:jc w:val="both"/>
        <w:rPr>
          <w:b/>
        </w:rPr>
      </w:pPr>
    </w:p>
    <w:p w:rsidR="007C1ED2" w:rsidRDefault="007C1ED2" w:rsidP="007C1ED2">
      <w:pPr>
        <w:ind w:firstLine="708"/>
        <w:jc w:val="both"/>
      </w:pPr>
      <w:r w:rsidRPr="00B53A91">
        <w:rPr>
          <w:b/>
        </w:rPr>
        <w:lastRenderedPageBreak/>
        <w:t>Вывод</w:t>
      </w:r>
      <w:r>
        <w:t xml:space="preserve">: </w:t>
      </w:r>
    </w:p>
    <w:p w:rsidR="007C1ED2" w:rsidRDefault="007C1ED2" w:rsidP="007C1ED2">
      <w:pPr>
        <w:ind w:firstLine="709"/>
        <w:jc w:val="both"/>
      </w:pPr>
      <w:r>
        <w:t xml:space="preserve">- Из-за болезни ОРВИ, фарингит пропущены 3705 уроков. Из-за хронических заболеваний (гастрит, отит, РЭП, дерматит)  пропущены 545  уроков. </w:t>
      </w:r>
    </w:p>
    <w:p w:rsidR="007C1ED2" w:rsidRDefault="007C1ED2" w:rsidP="007C1ED2">
      <w:pPr>
        <w:ind w:firstLine="709"/>
        <w:jc w:val="both"/>
      </w:pPr>
      <w:r>
        <w:t xml:space="preserve">- </w:t>
      </w:r>
      <w:r w:rsidRPr="00E67E0C">
        <w:t xml:space="preserve">Процент часто болеющих детей по </w:t>
      </w:r>
      <w:r>
        <w:t>школе</w:t>
      </w:r>
      <w:r w:rsidRPr="00E67E0C">
        <w:t xml:space="preserve"> </w:t>
      </w:r>
      <w:r>
        <w:t xml:space="preserve">6, что </w:t>
      </w:r>
      <w:r w:rsidRPr="00E67E0C">
        <w:t>составляет</w:t>
      </w:r>
      <w:r>
        <w:t xml:space="preserve"> 6%.</w:t>
      </w:r>
      <w:r w:rsidRPr="00E67E0C">
        <w:t xml:space="preserve">  </w:t>
      </w:r>
      <w:r>
        <w:t xml:space="preserve"> </w:t>
      </w:r>
    </w:p>
    <w:p w:rsidR="007C1ED2" w:rsidRDefault="007C1ED2" w:rsidP="007C1ED2">
      <w:pPr>
        <w:ind w:firstLine="709"/>
        <w:jc w:val="both"/>
      </w:pPr>
      <w:r>
        <w:t xml:space="preserve">- </w:t>
      </w:r>
      <w:r w:rsidRPr="00E67E0C">
        <w:t xml:space="preserve">Наибольшее количество случаев заболевания отмечается у </w:t>
      </w:r>
      <w:r>
        <w:t>об</w:t>
      </w:r>
      <w:r w:rsidRPr="00E67E0C">
        <w:t>уча</w:t>
      </w:r>
      <w:r>
        <w:t>ю</w:t>
      </w:r>
      <w:r w:rsidRPr="00E67E0C">
        <w:t xml:space="preserve">щихся </w:t>
      </w:r>
      <w:r>
        <w:t>1, 2, 3, 6, 8.</w:t>
      </w:r>
    </w:p>
    <w:p w:rsidR="007C1ED2" w:rsidRPr="00E17EAA" w:rsidRDefault="007C1ED2" w:rsidP="007C1ED2">
      <w:pPr>
        <w:ind w:firstLine="709"/>
        <w:jc w:val="both"/>
      </w:pPr>
      <w:r>
        <w:t>- процент заболевших детей</w:t>
      </w:r>
      <w:r w:rsidRPr="00642FD1">
        <w:t xml:space="preserve"> (по всем возрастным группам) –</w:t>
      </w:r>
      <w:r>
        <w:t xml:space="preserve"> 74% </w:t>
      </w:r>
      <w:r w:rsidRPr="00642FD1">
        <w:t>начальные классы</w:t>
      </w:r>
      <w:r>
        <w:t xml:space="preserve">,  средние классы – 70%,  </w:t>
      </w:r>
      <w:r w:rsidRPr="00642FD1">
        <w:t xml:space="preserve"> </w:t>
      </w:r>
      <w:r w:rsidRPr="00E17EAA">
        <w:t xml:space="preserve">50% старшеклассники.  </w:t>
      </w:r>
    </w:p>
    <w:p w:rsidR="007C1ED2" w:rsidRDefault="007C1ED2" w:rsidP="00E14A86">
      <w:pPr>
        <w:ind w:firstLine="709"/>
        <w:jc w:val="both"/>
      </w:pPr>
      <w:r>
        <w:t xml:space="preserve">- по мониторингу выявлено, что заболеваемость ОРВИ и ОРЗ показывает снижение на 40%. Если в 2014-2015 учебном году пропущенных уроков из-за болезни  </w:t>
      </w:r>
      <w:r w:rsidRPr="001A7952">
        <w:rPr>
          <w:b/>
        </w:rPr>
        <w:t>7710</w:t>
      </w:r>
      <w:r>
        <w:t xml:space="preserve">, то в этом учебном году </w:t>
      </w:r>
      <w:r w:rsidRPr="001A7952">
        <w:rPr>
          <w:b/>
        </w:rPr>
        <w:t>4102  уроков</w:t>
      </w:r>
      <w:r>
        <w:t xml:space="preserve">. А количество заболевших детей снизилась на 20%. </w:t>
      </w:r>
    </w:p>
    <w:p w:rsidR="007C1ED2" w:rsidRPr="007753F3" w:rsidRDefault="007C1ED2" w:rsidP="007C1ED2">
      <w:pPr>
        <w:ind w:firstLine="720"/>
        <w:jc w:val="both"/>
      </w:pPr>
      <w:r w:rsidRPr="007753F3">
        <w:t xml:space="preserve">Современные технологии воспитания ориентированные на укрепление здоровья </w:t>
      </w:r>
      <w:r>
        <w:t>строим</w:t>
      </w:r>
      <w:r w:rsidRPr="007753F3">
        <w:t xml:space="preserve"> на стимулировании положительных чувств успеха, оптимизма и веры в свои силы и способности. Основные вопросы по здоровьесберегающим направлениям:</w:t>
      </w:r>
    </w:p>
    <w:p w:rsidR="007C1ED2" w:rsidRPr="007753F3" w:rsidRDefault="007C1ED2" w:rsidP="007C1ED2">
      <w:pPr>
        <w:ind w:firstLine="720"/>
        <w:jc w:val="both"/>
      </w:pPr>
      <w:r w:rsidRPr="007753F3">
        <w:t>-организация урока в условиях здоровьесберегающей технологии;</w:t>
      </w:r>
    </w:p>
    <w:p w:rsidR="007C1ED2" w:rsidRPr="007753F3" w:rsidRDefault="007C1ED2" w:rsidP="007C1ED2">
      <w:pPr>
        <w:ind w:firstLine="720"/>
        <w:jc w:val="both"/>
      </w:pPr>
      <w:r w:rsidRPr="007753F3">
        <w:t>-выполнение требований СанПиН;</w:t>
      </w:r>
    </w:p>
    <w:p w:rsidR="007C1ED2" w:rsidRPr="007753F3" w:rsidRDefault="007C1ED2" w:rsidP="007C1ED2">
      <w:pPr>
        <w:ind w:firstLine="720"/>
        <w:jc w:val="both"/>
      </w:pPr>
      <w:r w:rsidRPr="007753F3">
        <w:t>-игровые оздоровительные технологии;</w:t>
      </w:r>
    </w:p>
    <w:p w:rsidR="007C1ED2" w:rsidRPr="007753F3" w:rsidRDefault="007C1ED2" w:rsidP="007C1ED2">
      <w:pPr>
        <w:ind w:firstLine="720"/>
        <w:jc w:val="both"/>
      </w:pPr>
      <w:r w:rsidRPr="007753F3">
        <w:t>-веселые физминутки на уроках в начальной школе;</w:t>
      </w:r>
    </w:p>
    <w:p w:rsidR="007C1ED2" w:rsidRPr="007753F3" w:rsidRDefault="007C1ED2" w:rsidP="007C1ED2">
      <w:pPr>
        <w:ind w:firstLine="720"/>
        <w:jc w:val="both"/>
      </w:pPr>
      <w:r w:rsidRPr="007753F3">
        <w:t>-работа по предупреждению утомляемости глаз на уроках;</w:t>
      </w:r>
    </w:p>
    <w:p w:rsidR="007C1ED2" w:rsidRPr="007753F3" w:rsidRDefault="007C1ED2" w:rsidP="007C1ED2">
      <w:pPr>
        <w:ind w:firstLine="720"/>
        <w:jc w:val="both"/>
      </w:pPr>
      <w:r w:rsidRPr="007753F3">
        <w:t>-формирование навыков здорового образа жизни;</w:t>
      </w:r>
    </w:p>
    <w:p w:rsidR="007C1ED2" w:rsidRPr="007753F3" w:rsidRDefault="007C1ED2" w:rsidP="007C1ED2">
      <w:pPr>
        <w:ind w:firstLine="720"/>
        <w:jc w:val="both"/>
      </w:pPr>
      <w:r w:rsidRPr="007753F3">
        <w:t>-роль семьи в формировании у младших школьников здорового образа жизни;</w:t>
      </w:r>
    </w:p>
    <w:p w:rsidR="0018251E" w:rsidRPr="005846AD" w:rsidRDefault="007C1ED2" w:rsidP="00C40D06">
      <w:pPr>
        <w:ind w:firstLine="720"/>
        <w:jc w:val="both"/>
      </w:pPr>
      <w:r w:rsidRPr="007753F3">
        <w:t xml:space="preserve">- взаимосвязь показателей заболеваемости обучающихся с организацией их учебной деятельности. </w:t>
      </w:r>
      <w:r w:rsidR="0018251E" w:rsidRPr="005846AD">
        <w:t>С целью изучения   отношения школьников к своему здоровью, было проведено анкетирование. Большинство учащихся   верно толкуют понятие «здоровый образ жизни», среди предложенных ценностных ориентиров «здоровье человека» занимает лидирующую позицию. 78% опрошенных школьников понимают, что сохранение здоровья   возможно при соблюдении определенного режима дня, занятий физкультурой, активным образом жизни в школьные годы. 51% учащихся стараю</w:t>
      </w:r>
      <w:r w:rsidR="00C40D06">
        <w:t xml:space="preserve">тся вести здоровый образ жизни, </w:t>
      </w:r>
      <w:r w:rsidR="0018251E" w:rsidRPr="005846AD">
        <w:t>занимаются спортом.  15% учащихся не задумывались серьезно над пробле</w:t>
      </w:r>
      <w:r w:rsidR="0018251E">
        <w:t xml:space="preserve">мой сохранения своего здоровья, а </w:t>
      </w:r>
      <w:r w:rsidR="0018251E" w:rsidRPr="005846AD">
        <w:t xml:space="preserve">7% </w:t>
      </w:r>
      <w:r w:rsidR="0018251E">
        <w:t>-размышляют над этой проблемой.</w:t>
      </w:r>
    </w:p>
    <w:p w:rsidR="00AA629A" w:rsidRPr="005A63A9" w:rsidRDefault="00AA629A" w:rsidP="0018251E">
      <w:pPr>
        <w:jc w:val="both"/>
      </w:pPr>
    </w:p>
    <w:p w:rsidR="00AA629A" w:rsidRDefault="00AA629A" w:rsidP="00AA629A">
      <w:pPr>
        <w:jc w:val="both"/>
        <w:rPr>
          <w:b/>
          <w:color w:val="FF0000"/>
        </w:rPr>
      </w:pPr>
      <w:r w:rsidRPr="00FD23A9">
        <w:rPr>
          <w:b/>
          <w:color w:val="FF0000"/>
        </w:rPr>
        <w:t>-Трудовое воспитание и профессиональная ориентация</w:t>
      </w:r>
    </w:p>
    <w:p w:rsidR="00FD23A9" w:rsidRPr="00FD23A9" w:rsidRDefault="00FD23A9" w:rsidP="00FD23A9">
      <w:pPr>
        <w:shd w:val="clear" w:color="auto" w:fill="FFFFFF"/>
        <w:ind w:right="14" w:firstLine="567"/>
        <w:jc w:val="both"/>
      </w:pPr>
      <w:r w:rsidRPr="00FD23A9">
        <w:rPr>
          <w:spacing w:val="-4"/>
        </w:rPr>
        <w:t xml:space="preserve">В плане реализации трудового воспитания важно привить школьнику чувство </w:t>
      </w:r>
      <w:r w:rsidRPr="00FD23A9">
        <w:rPr>
          <w:spacing w:val="-5"/>
        </w:rPr>
        <w:t xml:space="preserve">причастности и удовлетворения социальной значимостью личного труда каждого подростка, не допустить «отчужденности» характера труда, так как полезность и нужность </w:t>
      </w:r>
      <w:r w:rsidRPr="00FD23A9">
        <w:rPr>
          <w:spacing w:val="-4"/>
        </w:rPr>
        <w:t xml:space="preserve">должны стать смыслом личностного выбора тех, кому еще предстоит определиться </w:t>
      </w:r>
      <w:r w:rsidRPr="00FD23A9">
        <w:rPr>
          <w:spacing w:val="-5"/>
        </w:rPr>
        <w:t>профессионально. Задача школы - подготовить их к этому самостоятельному выбору.</w:t>
      </w:r>
    </w:p>
    <w:p w:rsidR="00FD23A9" w:rsidRPr="00FD23A9" w:rsidRDefault="00FD23A9" w:rsidP="00FD23A9">
      <w:pPr>
        <w:ind w:firstLine="567"/>
        <w:jc w:val="both"/>
        <w:rPr>
          <w:spacing w:val="-5"/>
        </w:rPr>
      </w:pPr>
      <w:r w:rsidRPr="00FD23A9">
        <w:rPr>
          <w:spacing w:val="-4"/>
        </w:rPr>
        <w:t xml:space="preserve">Школьное трудовое воспитание, которое реализуется на уроках технологии и </w:t>
      </w:r>
      <w:r w:rsidRPr="00FD23A9">
        <w:rPr>
          <w:spacing w:val="-5"/>
        </w:rPr>
        <w:t>проводимых акциями самообслуживающего труда, в этом смысле может быть реализовано в серьезной и ответственной профориентационной работе, начинающейся с клас</w:t>
      </w:r>
      <w:r w:rsidRPr="00FD23A9">
        <w:rPr>
          <w:spacing w:val="-3"/>
        </w:rPr>
        <w:t xml:space="preserve">сов начальной школы. Это и социально значимые классные проекты, и </w:t>
      </w:r>
      <w:r w:rsidRPr="00FD23A9">
        <w:rPr>
          <w:spacing w:val="-5"/>
        </w:rPr>
        <w:t xml:space="preserve">встречи с интересными людьми различных профессий, и изучение востребованности профессий на рынке труда, и многое другое. </w:t>
      </w:r>
    </w:p>
    <w:p w:rsidR="00FD23A9" w:rsidRPr="00FD23A9" w:rsidRDefault="00FD23A9" w:rsidP="00FD23A9">
      <w:pPr>
        <w:ind w:firstLine="567"/>
        <w:jc w:val="both"/>
        <w:rPr>
          <w:spacing w:val="-5"/>
        </w:rPr>
      </w:pPr>
      <w:r w:rsidRPr="00FD23A9">
        <w:rPr>
          <w:spacing w:val="-5"/>
        </w:rPr>
        <w:t xml:space="preserve">Так, в рамках трудового воспитания школьников в этом учебном году прошли субботники по благоустройству территории школы, в которых приняли участие и взрослые и дети. Традиционно в феврале учащиеся участвуют в акции «Птицы наши друзья», изготавливают кормушки, скворечники. </w:t>
      </w:r>
      <w:r w:rsidRPr="00FD23A9">
        <w:rPr>
          <w:iCs/>
        </w:rPr>
        <w:t>Трудовое воспитание школьников ведется круглый год. Систематически проводятся генеральные уборки кабинетов, экологические десанты по ул</w:t>
      </w:r>
      <w:r w:rsidR="007D5AAA">
        <w:rPr>
          <w:iCs/>
        </w:rPr>
        <w:t xml:space="preserve">ицам села, субботники по уборке </w:t>
      </w:r>
      <w:r w:rsidRPr="00FD23A9">
        <w:rPr>
          <w:iCs/>
        </w:rPr>
        <w:t xml:space="preserve">школьного двора. Все учащиеся, без исключения принимают в этом активное участие. За каждым классом закреплены труженики тыла, которым ребята и классный руководитель оказывают помощь и внимание. </w:t>
      </w:r>
    </w:p>
    <w:p w:rsidR="00FD23A9" w:rsidRPr="00FD23A9" w:rsidRDefault="00FD23A9" w:rsidP="00FD23A9">
      <w:pPr>
        <w:ind w:right="-5" w:firstLine="567"/>
        <w:jc w:val="both"/>
      </w:pPr>
      <w:r w:rsidRPr="00FD23A9">
        <w:rPr>
          <w:spacing w:val="-5"/>
        </w:rPr>
        <w:t xml:space="preserve">Проходят акции озеленения школы и классов, акции «Чистота – залог здоровья». При наступлении весны все классы проводят ген уборки в кабинетах.  </w:t>
      </w:r>
    </w:p>
    <w:p w:rsidR="00FD23A9" w:rsidRPr="00FD23A9" w:rsidRDefault="00FD23A9" w:rsidP="00526CBD">
      <w:pPr>
        <w:ind w:firstLine="567"/>
        <w:jc w:val="both"/>
      </w:pPr>
      <w:r w:rsidRPr="00FD23A9">
        <w:rPr>
          <w:bCs/>
        </w:rPr>
        <w:lastRenderedPageBreak/>
        <w:t xml:space="preserve">Трудовые бригады </w:t>
      </w:r>
      <w:r w:rsidRPr="00FD23A9">
        <w:t>- один из методов молодёжного трудового воспитания,  предоставляющий  возможность приобрести рабочие навы</w:t>
      </w:r>
      <w:r w:rsidR="00526CBD">
        <w:t>ки.</w:t>
      </w:r>
    </w:p>
    <w:p w:rsidR="00FD23A9" w:rsidRPr="007D5AAA" w:rsidRDefault="00FD23A9" w:rsidP="007D5AAA">
      <w:pPr>
        <w:ind w:firstLine="540"/>
        <w:jc w:val="both"/>
      </w:pPr>
      <w:r w:rsidRPr="00FD23A9">
        <w:t>С целью формирования у детей осознанного подхода к выбору профессии, формирования личности, способной строить жизнь, достойную человека проведены серии занятий  на тему «Мой выбор»,  классный час «Планирование карьеры», «Качество и эффективность учебного труда», «Мой профессиональный выбор».</w:t>
      </w:r>
    </w:p>
    <w:p w:rsidR="00AA629A" w:rsidRPr="005A63A9" w:rsidRDefault="00AA629A" w:rsidP="00AA629A">
      <w:pPr>
        <w:jc w:val="both"/>
      </w:pPr>
    </w:p>
    <w:p w:rsidR="00AA629A" w:rsidRPr="00444EB2" w:rsidRDefault="00AA629A" w:rsidP="00AA629A">
      <w:pPr>
        <w:jc w:val="both"/>
        <w:rPr>
          <w:b/>
        </w:rPr>
      </w:pPr>
      <w:r w:rsidRPr="00444EB2">
        <w:rPr>
          <w:b/>
        </w:rPr>
        <w:t>-Художественно - эстетическое воспитание (по проекту «Музыка для всех»)</w:t>
      </w:r>
    </w:p>
    <w:p w:rsidR="00BC1FC6" w:rsidRDefault="003417C2" w:rsidP="00BC1FC6">
      <w:pPr>
        <w:autoSpaceDE w:val="0"/>
        <w:autoSpaceDN w:val="0"/>
        <w:adjustRightInd w:val="0"/>
        <w:jc w:val="both"/>
      </w:pPr>
      <w:r>
        <w:tab/>
      </w:r>
      <w:r w:rsidR="00444EB2" w:rsidRPr="00BC1FC6">
        <w:t xml:space="preserve">Действенность эстетического воспитания прямо зависит от соблюдения принципа художественно-творческой деятельности и самодеятельности детей. Пение, народные танцы, сочинение стихов, рассказов, театральные постановки знакомят детей с произведениями искусства, шлифуют исполнительские навыки, становятся содержанием духовной жизни, средством художественного развития, индивидуального и коллективного творчества, самовыражения детей. </w:t>
      </w:r>
      <w:r w:rsidR="008B07BF" w:rsidRPr="00BC1FC6">
        <w:t xml:space="preserve">В этом учебном году преподавателем музыки была назначена Семенова А.А. Так как по образованию  </w:t>
      </w:r>
      <w:r w:rsidR="008B07BF" w:rsidRPr="00BC1FC6">
        <w:rPr>
          <w:rFonts w:eastAsiaTheme="minorHAnsi"/>
          <w:color w:val="000000"/>
          <w:lang w:eastAsia="en-US"/>
        </w:rPr>
        <w:t xml:space="preserve">руководитель коллектива этнохудожественного творчества, </w:t>
      </w:r>
      <w:r w:rsidR="008B07BF" w:rsidRPr="00BC1FC6">
        <w:t xml:space="preserve">уделяла </w:t>
      </w:r>
      <w:r w:rsidR="00444EB2" w:rsidRPr="00BC1FC6">
        <w:t xml:space="preserve"> большое внимание </w:t>
      </w:r>
      <w:r w:rsidR="008B07BF" w:rsidRPr="00BC1FC6">
        <w:t xml:space="preserve">по </w:t>
      </w:r>
      <w:r w:rsidR="00444EB2" w:rsidRPr="00BC1FC6">
        <w:t xml:space="preserve">развитию </w:t>
      </w:r>
      <w:r w:rsidR="008B07BF" w:rsidRPr="00BC1FC6">
        <w:t xml:space="preserve">фольклора в школе. </w:t>
      </w:r>
      <w:r w:rsidR="00444EB2" w:rsidRPr="00BC1FC6">
        <w:t xml:space="preserve"> </w:t>
      </w:r>
      <w:r w:rsidR="00D7694E">
        <w:t xml:space="preserve">Провела внеурочные занятия по хомусу и фольклорному жанру как оhуохай и тойук. </w:t>
      </w:r>
    </w:p>
    <w:p w:rsidR="00444EB2" w:rsidRPr="008B07BF" w:rsidRDefault="00BC1FC6" w:rsidP="00BC1FC6">
      <w:pPr>
        <w:autoSpaceDE w:val="0"/>
        <w:autoSpaceDN w:val="0"/>
        <w:adjustRightInd w:val="0"/>
        <w:jc w:val="both"/>
        <w:rPr>
          <w:rFonts w:ascii="Tahoma" w:eastAsiaTheme="minorHAnsi" w:hAnsi="Tahoma" w:cs="Tahoma"/>
          <w:color w:val="000000"/>
          <w:sz w:val="20"/>
          <w:szCs w:val="20"/>
          <w:lang w:eastAsia="en-US"/>
        </w:rPr>
      </w:pPr>
      <w:r>
        <w:tab/>
      </w:r>
      <w:r w:rsidR="00444EB2" w:rsidRPr="00BC1FC6">
        <w:t>Ежегодно дети участвуют в таких традиционных мероприятиях, как смотр художественной самодеятельности, литературно-музыкальных композициях, музыкальных конкурсах. Кроме школьных творческих мероприятий ученики нашей школы активно участвуют и побеждают  в улусных мероприятиях: Татаринова Рада победитель улусного конкурса  «Туундара туллуктара» по вокалу, фольклорный коллектив «Алаас о5олоро» дипломант улусного конкурса «Туундара туллуктара»,</w:t>
      </w:r>
      <w:r w:rsidR="00444EB2">
        <w:t xml:space="preserve"> драмколлектив школы из об-ся 9-10  классов победитель улусного конкурса драмкружков, К.Андрей, Б.Саина лауреаты разговорного жанра. </w:t>
      </w:r>
    </w:p>
    <w:p w:rsidR="00444EB2" w:rsidRPr="00E0199D" w:rsidRDefault="00444EB2" w:rsidP="00444EB2">
      <w:pPr>
        <w:jc w:val="both"/>
        <w:rPr>
          <w:snapToGrid w:val="0"/>
        </w:rPr>
      </w:pPr>
      <w:r w:rsidRPr="00E0199D">
        <w:rPr>
          <w:snapToGrid w:val="0"/>
        </w:rPr>
        <w:tab/>
        <w:t xml:space="preserve">В школе работают кружки художественно-эстетической направленности: танцевальный (5-11 кл),  вокальный (1-11 кл), ритмика (1-4 </w:t>
      </w:r>
      <w:r w:rsidR="00E251B2">
        <w:rPr>
          <w:snapToGrid w:val="0"/>
        </w:rPr>
        <w:t>кл), театральный (7-10</w:t>
      </w:r>
      <w:r w:rsidRPr="00E0199D">
        <w:rPr>
          <w:snapToGrid w:val="0"/>
        </w:rPr>
        <w:t xml:space="preserve"> кл)</w:t>
      </w:r>
      <w:r w:rsidR="00E251B2">
        <w:rPr>
          <w:snapToGrid w:val="0"/>
        </w:rPr>
        <w:t>, гитара (9-11 кл)</w:t>
      </w:r>
      <w:r w:rsidR="00D7694E">
        <w:rPr>
          <w:snapToGrid w:val="0"/>
        </w:rPr>
        <w:t xml:space="preserve">, фольклорный (1-9 кл). </w:t>
      </w:r>
      <w:r w:rsidRPr="00E0199D">
        <w:rPr>
          <w:snapToGrid w:val="0"/>
        </w:rPr>
        <w:t>По проекту «Музыка для всех» про</w:t>
      </w:r>
      <w:r w:rsidR="00E251B2">
        <w:rPr>
          <w:snapToGrid w:val="0"/>
        </w:rPr>
        <w:t>ведены музыкальные мероприятия:</w:t>
      </w:r>
    </w:p>
    <w:p w:rsidR="00444EB2" w:rsidRDefault="00444EB2" w:rsidP="00444EB2">
      <w:pPr>
        <w:ind w:firstLine="708"/>
        <w:jc w:val="both"/>
        <w:rPr>
          <w:rFonts w:eastAsia="Calibri"/>
        </w:rPr>
      </w:pPr>
      <w:r w:rsidRPr="00E0199D">
        <w:rPr>
          <w:rFonts w:eastAsia="Calibri"/>
        </w:rPr>
        <w:t xml:space="preserve">- </w:t>
      </w:r>
      <w:r w:rsidR="00311EF4">
        <w:rPr>
          <w:rFonts w:eastAsia="Calibri"/>
        </w:rPr>
        <w:t>Вечер «Оhуохай» 1-11 кл;</w:t>
      </w:r>
    </w:p>
    <w:p w:rsidR="00547F4A" w:rsidRPr="00E0199D" w:rsidRDefault="00547F4A" w:rsidP="00444EB2">
      <w:pPr>
        <w:ind w:firstLine="708"/>
        <w:jc w:val="both"/>
        <w:rPr>
          <w:rFonts w:eastAsia="Calibri"/>
        </w:rPr>
      </w:pPr>
      <w:r>
        <w:rPr>
          <w:rFonts w:eastAsia="Calibri"/>
        </w:rPr>
        <w:t xml:space="preserve">- Хомус, олоҥхо күнэ; </w:t>
      </w:r>
    </w:p>
    <w:p w:rsidR="00444EB2" w:rsidRPr="00E0199D" w:rsidRDefault="00444EB2" w:rsidP="00444EB2">
      <w:pPr>
        <w:ind w:firstLine="708"/>
        <w:jc w:val="both"/>
        <w:rPr>
          <w:rFonts w:eastAsia="Calibri"/>
        </w:rPr>
      </w:pPr>
      <w:r w:rsidRPr="00E0199D">
        <w:rPr>
          <w:rFonts w:eastAsia="Calibri"/>
        </w:rPr>
        <w:t xml:space="preserve">- </w:t>
      </w:r>
      <w:r w:rsidR="00311EF4">
        <w:rPr>
          <w:rFonts w:eastAsia="Calibri"/>
        </w:rPr>
        <w:t>Новогодний праздник. Охват – 98</w:t>
      </w:r>
      <w:r w:rsidRPr="00E0199D">
        <w:rPr>
          <w:rFonts w:eastAsia="Calibri"/>
        </w:rPr>
        <w:t xml:space="preserve"> уч-ся. </w:t>
      </w:r>
    </w:p>
    <w:p w:rsidR="00444EB2" w:rsidRPr="00E0199D" w:rsidRDefault="00444EB2" w:rsidP="00444EB2">
      <w:pPr>
        <w:ind w:firstLine="708"/>
        <w:jc w:val="both"/>
        <w:rPr>
          <w:rFonts w:eastAsia="Calibri"/>
        </w:rPr>
      </w:pPr>
      <w:r w:rsidRPr="00E0199D">
        <w:rPr>
          <w:rFonts w:eastAsia="Calibri"/>
        </w:rPr>
        <w:t xml:space="preserve">- Концерт учащихся </w:t>
      </w:r>
      <w:r w:rsidR="00FE390D">
        <w:rPr>
          <w:rFonts w:eastAsia="Calibri"/>
        </w:rPr>
        <w:t>1-11 кл;</w:t>
      </w:r>
    </w:p>
    <w:p w:rsidR="00444EB2" w:rsidRPr="00E0199D" w:rsidRDefault="00444EB2" w:rsidP="00444EB2">
      <w:pPr>
        <w:ind w:firstLine="708"/>
        <w:jc w:val="both"/>
        <w:rPr>
          <w:rFonts w:eastAsia="Calibri"/>
        </w:rPr>
      </w:pPr>
      <w:r w:rsidRPr="00E0199D">
        <w:rPr>
          <w:rFonts w:eastAsia="Calibri"/>
        </w:rPr>
        <w:t>- Участие в улусном конкурсе «</w:t>
      </w:r>
      <w:r w:rsidR="00FE390D">
        <w:rPr>
          <w:rFonts w:eastAsia="Calibri"/>
        </w:rPr>
        <w:t>Туундара туллуктара». Охват – 16</w:t>
      </w:r>
      <w:r w:rsidRPr="00E0199D">
        <w:rPr>
          <w:rFonts w:eastAsia="Calibri"/>
        </w:rPr>
        <w:t xml:space="preserve"> уч-ся. </w:t>
      </w:r>
    </w:p>
    <w:p w:rsidR="00444EB2" w:rsidRPr="00E0199D" w:rsidRDefault="00444EB2" w:rsidP="00444EB2">
      <w:pPr>
        <w:ind w:firstLine="708"/>
        <w:jc w:val="both"/>
        <w:rPr>
          <w:rFonts w:eastAsia="Calibri"/>
        </w:rPr>
      </w:pPr>
      <w:r w:rsidRPr="00E0199D">
        <w:rPr>
          <w:rFonts w:eastAsia="Calibri"/>
        </w:rPr>
        <w:t xml:space="preserve">- Постановка спектакля по произведению  </w:t>
      </w:r>
      <w:r w:rsidR="00FE390D">
        <w:rPr>
          <w:rFonts w:eastAsia="Calibri"/>
        </w:rPr>
        <w:t>«Журавли над Ильменем». Охват  - 11</w:t>
      </w:r>
      <w:r w:rsidRPr="00E0199D">
        <w:rPr>
          <w:rFonts w:eastAsia="Calibri"/>
        </w:rPr>
        <w:t xml:space="preserve"> детей.</w:t>
      </w:r>
    </w:p>
    <w:p w:rsidR="00D53DBE" w:rsidRPr="009E3340" w:rsidRDefault="00D53DBE" w:rsidP="00D53DBE">
      <w:pPr>
        <w:ind w:left="360"/>
        <w:jc w:val="both"/>
      </w:pPr>
      <w:r w:rsidRPr="009E3340">
        <w:t xml:space="preserve">      Главным инструментом творческого потенциала ребенка является организация воспитательных мероприятий способствующих духовно-нравственному самоопределению.</w:t>
      </w:r>
      <w:r>
        <w:t xml:space="preserve">  </w:t>
      </w:r>
      <w:r w:rsidRPr="009E3340">
        <w:t>Традицией  стало награждение и поощрение обучающихся на общешкольных линейках, а также помещение информации о достигнутых успехах на страницы общешкольной газеты «</w:t>
      </w:r>
      <w:r>
        <w:t>Кустук</w:t>
      </w:r>
      <w:r w:rsidRPr="009E3340">
        <w:t xml:space="preserve">». </w:t>
      </w:r>
    </w:p>
    <w:p w:rsidR="00D7694E" w:rsidRDefault="00D7694E" w:rsidP="000874A0">
      <w:pPr>
        <w:spacing w:line="360" w:lineRule="auto"/>
        <w:jc w:val="both"/>
        <w:rPr>
          <w:rFonts w:eastAsia="Calibri"/>
        </w:rPr>
      </w:pPr>
    </w:p>
    <w:p w:rsidR="000874A0" w:rsidRDefault="000874A0" w:rsidP="000874A0">
      <w:pPr>
        <w:spacing w:line="360" w:lineRule="auto"/>
        <w:jc w:val="both"/>
        <w:rPr>
          <w:b/>
          <w:i/>
        </w:rPr>
      </w:pPr>
      <w:r>
        <w:rPr>
          <w:b/>
          <w:i/>
        </w:rPr>
        <w:t>Экологическое воспитание школьников</w:t>
      </w:r>
    </w:p>
    <w:p w:rsidR="000874A0" w:rsidRPr="005846AD" w:rsidRDefault="005B0A89" w:rsidP="005B0A89">
      <w:pPr>
        <w:jc w:val="both"/>
      </w:pPr>
      <w:r>
        <w:tab/>
      </w:r>
      <w:r w:rsidR="000874A0" w:rsidRPr="005846AD">
        <w:t xml:space="preserve">Цель экологического образования школы -  формирование системы научных знаний, взглядов и убеждений, обеспечивающих становление ответственного отношения к окружающей среде, активной деятельности по изучению и охране своей местности, защите и возобновлению природных богатств. </w:t>
      </w:r>
    </w:p>
    <w:p w:rsidR="00630AFA" w:rsidRPr="005846AD" w:rsidRDefault="000874A0" w:rsidP="00630AFA">
      <w:pPr>
        <w:jc w:val="both"/>
      </w:pPr>
      <w:r w:rsidRPr="005846AD">
        <w:t>В большей степени эта работа прослеживается  не</w:t>
      </w:r>
      <w:r w:rsidR="005B0A89">
        <w:t xml:space="preserve"> </w:t>
      </w:r>
      <w:r w:rsidRPr="005846AD">
        <w:t xml:space="preserve">только в  изучении школьных предметов: окружающего мира, природоведения, географии, но и в деятельности школьного экологического </w:t>
      </w:r>
      <w:r w:rsidR="005E29F9">
        <w:t>кружка</w:t>
      </w:r>
      <w:r w:rsidRPr="005846AD">
        <w:t xml:space="preserve"> «</w:t>
      </w:r>
      <w:r w:rsidR="005B0A89">
        <w:t>Юный биолог</w:t>
      </w:r>
      <w:r w:rsidR="005E29F9">
        <w:t xml:space="preserve">». </w:t>
      </w:r>
      <w:r w:rsidR="00630AFA" w:rsidRPr="005846AD">
        <w:t xml:space="preserve">Работа </w:t>
      </w:r>
      <w:r w:rsidR="00630AFA">
        <w:t xml:space="preserve">кружка </w:t>
      </w:r>
      <w:r w:rsidR="00630AFA" w:rsidRPr="005846AD">
        <w:t xml:space="preserve"> позволяет решать следующие  </w:t>
      </w:r>
      <w:r w:rsidR="00630AFA">
        <w:t>задачи:</w:t>
      </w:r>
    </w:p>
    <w:p w:rsidR="00630AFA" w:rsidRPr="005846AD" w:rsidRDefault="00630AFA" w:rsidP="00630AFA">
      <w:pPr>
        <w:jc w:val="both"/>
      </w:pPr>
      <w:r w:rsidRPr="005846AD">
        <w:lastRenderedPageBreak/>
        <w:t>•</w:t>
      </w:r>
      <w:r w:rsidRPr="005846AD">
        <w:tab/>
        <w:t>Расширение знаний о сельскохозяйственных культурах и условиях их выращивания;</w:t>
      </w:r>
    </w:p>
    <w:p w:rsidR="00630AFA" w:rsidRPr="005846AD" w:rsidRDefault="00630AFA" w:rsidP="00630AFA">
      <w:pPr>
        <w:jc w:val="both"/>
      </w:pPr>
      <w:r w:rsidRPr="005846AD">
        <w:t>•</w:t>
      </w:r>
      <w:r w:rsidRPr="005846AD">
        <w:tab/>
        <w:t>Формирование у учащихся гражданской ответственности за экологическое состояние окружающей среды;</w:t>
      </w:r>
    </w:p>
    <w:p w:rsidR="000874A0" w:rsidRPr="005846AD" w:rsidRDefault="00630AFA" w:rsidP="005B0A89">
      <w:pPr>
        <w:jc w:val="both"/>
      </w:pPr>
      <w:r>
        <w:tab/>
      </w:r>
      <w:r w:rsidR="005B0A89">
        <w:t>В 2016</w:t>
      </w:r>
      <w:r w:rsidR="000874A0">
        <w:t xml:space="preserve"> году наша школа приняла участие в  </w:t>
      </w:r>
      <w:r w:rsidR="005B0A89">
        <w:t xml:space="preserve">улусном экологическом </w:t>
      </w:r>
      <w:r w:rsidR="000874A0">
        <w:t>конкурсе социальных проектов «</w:t>
      </w:r>
      <w:r w:rsidR="005B0A89">
        <w:t>Кормушка для птиц</w:t>
      </w:r>
      <w:r w:rsidR="000874A0">
        <w:t>»</w:t>
      </w:r>
      <w:r w:rsidR="00F44A98">
        <w:t>, где наши 6</w:t>
      </w:r>
      <w:r w:rsidR="005B0A89">
        <w:t xml:space="preserve"> обучающихся заняли призовые места. </w:t>
      </w:r>
      <w:r w:rsidR="000874A0" w:rsidRPr="005846AD">
        <w:t>В формировании экологической культуры школьников огромную роль играют массовые внеклассные занятия: праздники, утренники, ролевые игры на экологические темы, такие как:</w:t>
      </w:r>
    </w:p>
    <w:p w:rsidR="000874A0" w:rsidRPr="005846AD" w:rsidRDefault="000874A0" w:rsidP="005B0A89">
      <w:pPr>
        <w:jc w:val="both"/>
      </w:pPr>
      <w:r w:rsidRPr="005846AD">
        <w:t>- акции «</w:t>
      </w:r>
      <w:r w:rsidR="005B0A89">
        <w:t>По</w:t>
      </w:r>
      <w:r w:rsidR="00F44A98">
        <w:t>дкорми</w:t>
      </w:r>
      <w:r w:rsidR="005B0A89">
        <w:t xml:space="preserve"> птиц»</w:t>
      </w:r>
      <w:r w:rsidR="00E21DAA">
        <w:t>»; «Сохраним зеленую планету</w:t>
      </w:r>
      <w:r w:rsidRPr="005846AD">
        <w:t>»;</w:t>
      </w:r>
    </w:p>
    <w:p w:rsidR="00E21DAA" w:rsidRDefault="000874A0" w:rsidP="00E21DAA">
      <w:pPr>
        <w:jc w:val="both"/>
      </w:pPr>
      <w:r w:rsidRPr="005846AD">
        <w:t>- операция  «Кормушка», «Трудовой десант»;</w:t>
      </w:r>
      <w:r w:rsidR="00E21DAA" w:rsidRPr="00E21DAA">
        <w:t xml:space="preserve"> </w:t>
      </w:r>
    </w:p>
    <w:p w:rsidR="000874A0" w:rsidRPr="005846AD" w:rsidRDefault="00E21DAA" w:rsidP="005B0A89">
      <w:pPr>
        <w:jc w:val="both"/>
      </w:pPr>
      <w:r w:rsidRPr="005846AD">
        <w:t>- экологическая викторина «Знатоки природы»</w:t>
      </w:r>
      <w:r>
        <w:t>.</w:t>
      </w:r>
    </w:p>
    <w:p w:rsidR="00E21DAA" w:rsidRPr="005846AD" w:rsidRDefault="005B0A89" w:rsidP="005B0A89">
      <w:pPr>
        <w:jc w:val="both"/>
      </w:pPr>
      <w:r>
        <w:t xml:space="preserve">- участвуют в улусной </w:t>
      </w:r>
      <w:r w:rsidR="000874A0" w:rsidRPr="005846AD">
        <w:t xml:space="preserve"> конференции «</w:t>
      </w:r>
      <w:r>
        <w:t>Шаг в будущее</w:t>
      </w:r>
      <w:r w:rsidR="000874A0" w:rsidRPr="005846AD">
        <w:t>»,  исследовательских рабо</w:t>
      </w:r>
      <w:r>
        <w:t>т п</w:t>
      </w:r>
      <w:r w:rsidR="00E21DAA">
        <w:t>о экологии. В этом году К.Вера</w:t>
      </w:r>
      <w:r w:rsidR="00835409">
        <w:t xml:space="preserve"> </w:t>
      </w:r>
      <w:r w:rsidR="00E21DAA">
        <w:t xml:space="preserve"> и К.Аскалон </w:t>
      </w:r>
      <w:r w:rsidR="00835409">
        <w:t xml:space="preserve">в улусной НПК заняли призовые места. </w:t>
      </w:r>
    </w:p>
    <w:p w:rsidR="000874A0" w:rsidRPr="005846AD" w:rsidRDefault="005B0A89" w:rsidP="005B0A89">
      <w:pPr>
        <w:jc w:val="both"/>
      </w:pPr>
      <w:r>
        <w:tab/>
      </w:r>
      <w:r w:rsidR="000874A0" w:rsidRPr="005846AD">
        <w:t xml:space="preserve">Активной природоохранной деятельностью занимается </w:t>
      </w:r>
      <w:r>
        <w:t>детское движение</w:t>
      </w:r>
      <w:r w:rsidR="000874A0" w:rsidRPr="005846AD">
        <w:t>, основным направлением деятельности которого является работа по озеленению и благоустройству пришкольной территории</w:t>
      </w:r>
      <w:r w:rsidR="00630AFA">
        <w:t xml:space="preserve">. </w:t>
      </w:r>
    </w:p>
    <w:p w:rsidR="000874A0" w:rsidRPr="005A63A9" w:rsidRDefault="000874A0" w:rsidP="005B0A89">
      <w:pPr>
        <w:jc w:val="both"/>
      </w:pPr>
      <w:r w:rsidRPr="005846AD">
        <w:tab/>
        <w:t xml:space="preserve">Главное условие становления гражданского общества в России - это высокий уровень правосознания и социальной активности граждан. Понимая это, коллектив школы работает над тем, чтобы каждый ученик был экологически ответственным. На уроках биологии, краеведения, природоведения, дети приобретают навыки решения экологически значимых проблем. Они еще более эффективно осваиваются в ходе социальной практики, в разработке и реализации социальных проектов. </w:t>
      </w:r>
    </w:p>
    <w:p w:rsidR="00AA629A" w:rsidRPr="005A63A9" w:rsidRDefault="00AA629A" w:rsidP="00AA629A">
      <w:pPr>
        <w:jc w:val="both"/>
      </w:pPr>
    </w:p>
    <w:p w:rsidR="00AA629A" w:rsidRPr="00655CE9" w:rsidRDefault="00AA629A" w:rsidP="00AA629A">
      <w:pPr>
        <w:jc w:val="both"/>
        <w:rPr>
          <w:b/>
        </w:rPr>
      </w:pPr>
      <w:r w:rsidRPr="00655CE9">
        <w:rPr>
          <w:b/>
        </w:rPr>
        <w:t>-Патриотическое, гражданско-правовое воспитание, сохранение и развитие родного языка и культуры:</w:t>
      </w:r>
    </w:p>
    <w:p w:rsidR="00FF2844" w:rsidRPr="000A719D" w:rsidRDefault="00FF2844" w:rsidP="00950ED7">
      <w:pPr>
        <w:ind w:left="-284"/>
        <w:jc w:val="both"/>
      </w:pPr>
      <w:r w:rsidRPr="00655CE9">
        <w:tab/>
        <w:t>Основной</w:t>
      </w:r>
      <w:r w:rsidRPr="00655CE9">
        <w:rPr>
          <w:bCs/>
        </w:rPr>
        <w:t xml:space="preserve">  целью  воспитательной  работы является</w:t>
      </w:r>
      <w:r w:rsidRPr="000A719D">
        <w:rPr>
          <w:bCs/>
        </w:rPr>
        <w:t xml:space="preserve"> создание условий для  фо</w:t>
      </w:r>
      <w:r w:rsidRPr="000A719D">
        <w:t>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p>
    <w:p w:rsidR="00FF2844" w:rsidRPr="000A719D" w:rsidRDefault="00FF2844" w:rsidP="00950ED7">
      <w:pPr>
        <w:ind w:left="-284"/>
        <w:jc w:val="both"/>
      </w:pPr>
      <w:r>
        <w:tab/>
      </w:r>
      <w:r w:rsidRPr="000A719D">
        <w:t>В основе ее – совместная творческая деятельность детей и взрослых по различным направлениям:</w:t>
      </w:r>
    </w:p>
    <w:p w:rsidR="00FF2844" w:rsidRPr="000A719D" w:rsidRDefault="00FF2844" w:rsidP="00950ED7">
      <w:pPr>
        <w:ind w:left="-284"/>
        <w:jc w:val="both"/>
      </w:pPr>
      <w:r w:rsidRPr="000A719D">
        <w:t>-  гражданско-патриотическое воспитание;</w:t>
      </w:r>
    </w:p>
    <w:p w:rsidR="00FF2844" w:rsidRPr="000A719D" w:rsidRDefault="00FF2844" w:rsidP="00950ED7">
      <w:pPr>
        <w:ind w:left="-284"/>
        <w:jc w:val="both"/>
      </w:pPr>
      <w:r w:rsidRPr="000A719D">
        <w:t>-  духовно-нравственное воспитание;</w:t>
      </w:r>
    </w:p>
    <w:p w:rsidR="00FF2844" w:rsidRPr="000A719D" w:rsidRDefault="00FF2844" w:rsidP="00950ED7">
      <w:pPr>
        <w:ind w:left="-284"/>
        <w:jc w:val="both"/>
      </w:pPr>
      <w:r w:rsidRPr="000A719D">
        <w:t>-  физкультурно-оздоровительное;</w:t>
      </w:r>
    </w:p>
    <w:p w:rsidR="00FF2844" w:rsidRPr="000A719D" w:rsidRDefault="00FF2844" w:rsidP="00950ED7">
      <w:pPr>
        <w:ind w:left="-284"/>
        <w:jc w:val="both"/>
      </w:pPr>
      <w:r w:rsidRPr="000A719D">
        <w:t>-  экологическое воспитание;</w:t>
      </w:r>
    </w:p>
    <w:p w:rsidR="00FF2844" w:rsidRPr="000A719D" w:rsidRDefault="00FF2844" w:rsidP="00950ED7">
      <w:pPr>
        <w:ind w:left="-284"/>
        <w:jc w:val="both"/>
      </w:pPr>
      <w:r w:rsidRPr="000A719D">
        <w:t xml:space="preserve">Данные направления воспитательной работы  реализуются через: </w:t>
      </w:r>
    </w:p>
    <w:p w:rsidR="00FF2844" w:rsidRPr="000A719D" w:rsidRDefault="00FF2844" w:rsidP="00950ED7">
      <w:pPr>
        <w:ind w:left="-284"/>
        <w:jc w:val="both"/>
      </w:pPr>
      <w:r w:rsidRPr="000A719D">
        <w:t>- традиционные школьные мероприятия;</w:t>
      </w:r>
    </w:p>
    <w:p w:rsidR="00FF2844" w:rsidRPr="000A719D" w:rsidRDefault="00FF2844" w:rsidP="00950ED7">
      <w:pPr>
        <w:ind w:left="-284"/>
        <w:jc w:val="both"/>
      </w:pPr>
      <w:r w:rsidRPr="000A719D">
        <w:t>- систему работы дополнительного образования;</w:t>
      </w:r>
    </w:p>
    <w:p w:rsidR="00FF2844" w:rsidRPr="000A719D" w:rsidRDefault="00FF2844" w:rsidP="00950ED7">
      <w:pPr>
        <w:ind w:left="-284"/>
        <w:jc w:val="both"/>
      </w:pPr>
      <w:r w:rsidRPr="000A719D">
        <w:t>-  работу органов ученического самоуправления .</w:t>
      </w:r>
    </w:p>
    <w:p w:rsidR="00FF2844" w:rsidRPr="000A719D" w:rsidRDefault="00FF2844" w:rsidP="00950ED7">
      <w:pPr>
        <w:ind w:left="-284"/>
        <w:jc w:val="both"/>
      </w:pPr>
      <w:r w:rsidRPr="000A719D">
        <w:t>- внеклассную и внеурочную деятельность по предметам.</w:t>
      </w:r>
    </w:p>
    <w:p w:rsidR="00FF2844" w:rsidRPr="000A719D" w:rsidRDefault="00FF2844" w:rsidP="00950ED7">
      <w:pPr>
        <w:ind w:left="-284"/>
        <w:jc w:val="both"/>
      </w:pPr>
      <w:r w:rsidRPr="000A719D">
        <w:t xml:space="preserve">     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  </w:t>
      </w:r>
    </w:p>
    <w:p w:rsidR="00FF2844" w:rsidRDefault="00FF2844" w:rsidP="00950ED7">
      <w:pPr>
        <w:ind w:left="-284"/>
        <w:jc w:val="both"/>
      </w:pPr>
      <w:r>
        <w:t xml:space="preserve">     В связи с празднованием 71</w:t>
      </w:r>
      <w:r w:rsidRPr="000A719D">
        <w:t xml:space="preserve">-годовщины Победы Великой Отечественной войне </w:t>
      </w:r>
      <w:r>
        <w:t>ведущую роль отводим</w:t>
      </w:r>
      <w:r w:rsidRPr="000A719D">
        <w:t xml:space="preserve"> гражданско-патриотическому воспитанию молодого поколения. </w:t>
      </w:r>
    </w:p>
    <w:p w:rsidR="00FF2844" w:rsidRPr="000A719D" w:rsidRDefault="00FF2844" w:rsidP="00950ED7">
      <w:pPr>
        <w:ind w:left="-284"/>
        <w:jc w:val="both"/>
      </w:pPr>
      <w:r w:rsidRPr="000A719D">
        <w:t xml:space="preserve">     В нашей школе </w:t>
      </w:r>
      <w:r w:rsidR="008C19CA">
        <w:t xml:space="preserve">четвертый </w:t>
      </w:r>
      <w:r>
        <w:t xml:space="preserve"> год </w:t>
      </w:r>
      <w:r w:rsidRPr="000A719D">
        <w:t>реализуется программа патриотического воспитания «</w:t>
      </w:r>
      <w:r>
        <w:t>Звезда</w:t>
      </w:r>
      <w:r w:rsidRPr="000A719D">
        <w:t>», которая определяет основные направления работы:</w:t>
      </w:r>
    </w:p>
    <w:p w:rsidR="00FF2844" w:rsidRPr="000A719D" w:rsidRDefault="00FF2844" w:rsidP="00950ED7">
      <w:pPr>
        <w:ind w:left="-284"/>
        <w:jc w:val="both"/>
        <w:rPr>
          <w:bCs/>
          <w:iCs/>
        </w:rPr>
      </w:pPr>
      <w:r w:rsidRPr="000A719D">
        <w:rPr>
          <w:bCs/>
          <w:iCs/>
        </w:rPr>
        <w:t>- военно-патриотическое;</w:t>
      </w:r>
    </w:p>
    <w:p w:rsidR="00FF2844" w:rsidRPr="000A719D" w:rsidRDefault="00FF2844" w:rsidP="00950ED7">
      <w:pPr>
        <w:ind w:left="-284"/>
        <w:jc w:val="both"/>
        <w:rPr>
          <w:bCs/>
          <w:iCs/>
        </w:rPr>
      </w:pPr>
      <w:r w:rsidRPr="000A719D">
        <w:rPr>
          <w:bCs/>
          <w:iCs/>
        </w:rPr>
        <w:t>- гражданско-правовое;</w:t>
      </w:r>
    </w:p>
    <w:p w:rsidR="00FF2844" w:rsidRPr="000A719D" w:rsidRDefault="00FF2844" w:rsidP="00950ED7">
      <w:pPr>
        <w:ind w:left="-284"/>
        <w:jc w:val="both"/>
        <w:rPr>
          <w:bCs/>
          <w:iCs/>
        </w:rPr>
      </w:pPr>
      <w:r>
        <w:rPr>
          <w:bCs/>
          <w:iCs/>
        </w:rPr>
        <w:t>- спортивное.</w:t>
      </w:r>
    </w:p>
    <w:p w:rsidR="00FF2844" w:rsidRDefault="00FF2844" w:rsidP="00950ED7">
      <w:pPr>
        <w:ind w:left="-284"/>
        <w:jc w:val="both"/>
        <w:rPr>
          <w:b/>
          <w:i/>
        </w:rPr>
      </w:pPr>
      <w:r w:rsidRPr="000A719D">
        <w:t xml:space="preserve">     В течение учебного года  в данном направлении проводились общешкольные тематические линейки,  уроки мужества в дни знаменательных дат,  творческие   конкурсы, выставки работ </w:t>
      </w:r>
      <w:r w:rsidRPr="000A719D">
        <w:lastRenderedPageBreak/>
        <w:t>учащихся,  проводилась  исследовательская работа учащимися школы</w:t>
      </w:r>
      <w:r>
        <w:t xml:space="preserve">, волонтерские работы. </w:t>
      </w:r>
      <w:r w:rsidRPr="000A719D">
        <w:rPr>
          <w:b/>
          <w:i/>
        </w:rPr>
        <w:t>Самыми яркими и запоминающимися стали следующие мероприятия:</w:t>
      </w:r>
    </w:p>
    <w:p w:rsidR="00950ED7" w:rsidRPr="000A719D" w:rsidRDefault="00950ED7" w:rsidP="00950ED7">
      <w:pPr>
        <w:ind w:left="-284"/>
        <w:jc w:val="both"/>
      </w:pPr>
    </w:p>
    <w:tbl>
      <w:tblPr>
        <w:tblStyle w:val="a6"/>
        <w:tblW w:w="10173" w:type="dxa"/>
        <w:tblInd w:w="-567" w:type="dxa"/>
        <w:tblLook w:val="04A0"/>
      </w:tblPr>
      <w:tblGrid>
        <w:gridCol w:w="2235"/>
        <w:gridCol w:w="1417"/>
        <w:gridCol w:w="1418"/>
        <w:gridCol w:w="5103"/>
      </w:tblGrid>
      <w:tr w:rsidR="00FF2844" w:rsidRPr="003E5D05" w:rsidTr="003E5D05">
        <w:trPr>
          <w:trHeight w:val="253"/>
        </w:trPr>
        <w:tc>
          <w:tcPr>
            <w:tcW w:w="2235" w:type="dxa"/>
          </w:tcPr>
          <w:p w:rsidR="00FF2844" w:rsidRPr="003E5D05" w:rsidRDefault="00FF2844" w:rsidP="00C20F37">
            <w:pPr>
              <w:jc w:val="center"/>
              <w:rPr>
                <w:b/>
                <w:sz w:val="20"/>
                <w:szCs w:val="20"/>
              </w:rPr>
            </w:pPr>
            <w:r w:rsidRPr="003E5D05">
              <w:rPr>
                <w:b/>
                <w:sz w:val="20"/>
                <w:szCs w:val="20"/>
              </w:rPr>
              <w:t>Название мероприятий</w:t>
            </w:r>
          </w:p>
        </w:tc>
        <w:tc>
          <w:tcPr>
            <w:tcW w:w="1417" w:type="dxa"/>
          </w:tcPr>
          <w:p w:rsidR="00FF2844" w:rsidRPr="003E5D05" w:rsidRDefault="00FF2844" w:rsidP="00C20F37">
            <w:pPr>
              <w:jc w:val="center"/>
              <w:rPr>
                <w:b/>
                <w:sz w:val="20"/>
                <w:szCs w:val="20"/>
              </w:rPr>
            </w:pPr>
            <w:r w:rsidRPr="003E5D05">
              <w:rPr>
                <w:b/>
                <w:sz w:val="20"/>
                <w:szCs w:val="20"/>
              </w:rPr>
              <w:t>Дата проведения</w:t>
            </w:r>
          </w:p>
        </w:tc>
        <w:tc>
          <w:tcPr>
            <w:tcW w:w="1418" w:type="dxa"/>
          </w:tcPr>
          <w:p w:rsidR="00FF2844" w:rsidRPr="003E5D05" w:rsidRDefault="00FF2844" w:rsidP="00C20F37">
            <w:pPr>
              <w:jc w:val="center"/>
              <w:rPr>
                <w:b/>
                <w:sz w:val="20"/>
                <w:szCs w:val="20"/>
              </w:rPr>
            </w:pPr>
            <w:r w:rsidRPr="003E5D05">
              <w:rPr>
                <w:b/>
                <w:sz w:val="20"/>
                <w:szCs w:val="20"/>
              </w:rPr>
              <w:t>Количество  участников</w:t>
            </w:r>
          </w:p>
        </w:tc>
        <w:tc>
          <w:tcPr>
            <w:tcW w:w="5103" w:type="dxa"/>
          </w:tcPr>
          <w:p w:rsidR="00FF2844" w:rsidRPr="003E5D05" w:rsidRDefault="00FF2844" w:rsidP="00C20F37">
            <w:pPr>
              <w:jc w:val="center"/>
              <w:rPr>
                <w:b/>
                <w:sz w:val="20"/>
                <w:szCs w:val="20"/>
              </w:rPr>
            </w:pPr>
            <w:r w:rsidRPr="003E5D05">
              <w:rPr>
                <w:b/>
                <w:sz w:val="20"/>
                <w:szCs w:val="20"/>
              </w:rPr>
              <w:t>Краткое содержание</w:t>
            </w:r>
          </w:p>
        </w:tc>
      </w:tr>
      <w:tr w:rsidR="00FF2844" w:rsidRPr="000A719D" w:rsidTr="003E5D05">
        <w:trPr>
          <w:trHeight w:val="253"/>
        </w:trPr>
        <w:tc>
          <w:tcPr>
            <w:tcW w:w="2235" w:type="dxa"/>
          </w:tcPr>
          <w:p w:rsidR="00FF2844" w:rsidRPr="000A719D" w:rsidRDefault="003E5D05" w:rsidP="00FF2844">
            <w:pPr>
              <w:jc w:val="both"/>
              <w:rPr>
                <w:sz w:val="24"/>
                <w:szCs w:val="24"/>
              </w:rPr>
            </w:pPr>
            <w:r>
              <w:rPr>
                <w:sz w:val="24"/>
                <w:szCs w:val="24"/>
              </w:rPr>
              <w:t>1.</w:t>
            </w:r>
            <w:r w:rsidR="00FF2844">
              <w:rPr>
                <w:sz w:val="24"/>
                <w:szCs w:val="24"/>
              </w:rPr>
              <w:t xml:space="preserve">День Государственности </w:t>
            </w:r>
          </w:p>
        </w:tc>
        <w:tc>
          <w:tcPr>
            <w:tcW w:w="1417" w:type="dxa"/>
          </w:tcPr>
          <w:p w:rsidR="00FF2844" w:rsidRPr="000A719D" w:rsidRDefault="00FF2844" w:rsidP="00C20F37">
            <w:pPr>
              <w:jc w:val="both"/>
              <w:rPr>
                <w:sz w:val="24"/>
                <w:szCs w:val="24"/>
              </w:rPr>
            </w:pPr>
            <w:r>
              <w:rPr>
                <w:sz w:val="24"/>
                <w:szCs w:val="24"/>
              </w:rPr>
              <w:t xml:space="preserve">26 сентября </w:t>
            </w:r>
          </w:p>
        </w:tc>
        <w:tc>
          <w:tcPr>
            <w:tcW w:w="1418" w:type="dxa"/>
          </w:tcPr>
          <w:p w:rsidR="00FF2844" w:rsidRPr="000A719D" w:rsidRDefault="00FF2844" w:rsidP="00FF2844">
            <w:pPr>
              <w:jc w:val="center"/>
              <w:rPr>
                <w:sz w:val="24"/>
                <w:szCs w:val="24"/>
              </w:rPr>
            </w:pPr>
            <w:r>
              <w:rPr>
                <w:sz w:val="24"/>
                <w:szCs w:val="24"/>
              </w:rPr>
              <w:t>26</w:t>
            </w:r>
          </w:p>
        </w:tc>
        <w:tc>
          <w:tcPr>
            <w:tcW w:w="5103" w:type="dxa"/>
          </w:tcPr>
          <w:p w:rsidR="00FF2844" w:rsidRPr="000A719D" w:rsidRDefault="00FF2844" w:rsidP="00C20F37">
            <w:pPr>
              <w:jc w:val="both"/>
              <w:rPr>
                <w:sz w:val="24"/>
                <w:szCs w:val="24"/>
              </w:rPr>
            </w:pPr>
            <w:r w:rsidRPr="000A719D">
              <w:rPr>
                <w:sz w:val="24"/>
                <w:szCs w:val="24"/>
              </w:rPr>
              <w:t>Мероприятие проходило в форме брей-ринга, где учащиеся  продемонстрировали свои знания в области истории России, знание гимна РФ</w:t>
            </w:r>
            <w:r>
              <w:rPr>
                <w:sz w:val="24"/>
                <w:szCs w:val="24"/>
              </w:rPr>
              <w:t>, РС(Я)</w:t>
            </w:r>
            <w:r w:rsidRPr="000A719D">
              <w:rPr>
                <w:sz w:val="24"/>
                <w:szCs w:val="24"/>
              </w:rPr>
              <w:t xml:space="preserve">, символики своей страны.  </w:t>
            </w:r>
          </w:p>
        </w:tc>
      </w:tr>
      <w:tr w:rsidR="00FF2844" w:rsidRPr="000A719D" w:rsidTr="003E5D05">
        <w:trPr>
          <w:trHeight w:val="253"/>
        </w:trPr>
        <w:tc>
          <w:tcPr>
            <w:tcW w:w="2235" w:type="dxa"/>
          </w:tcPr>
          <w:p w:rsidR="00FF2844" w:rsidRPr="000A719D" w:rsidRDefault="00FF2844" w:rsidP="00C20F37">
            <w:pPr>
              <w:jc w:val="both"/>
              <w:rPr>
                <w:sz w:val="24"/>
                <w:szCs w:val="24"/>
              </w:rPr>
            </w:pPr>
            <w:r w:rsidRPr="000A719D">
              <w:rPr>
                <w:sz w:val="24"/>
                <w:szCs w:val="24"/>
              </w:rPr>
              <w:t xml:space="preserve">2. </w:t>
            </w:r>
            <w:r w:rsidR="00C20F37">
              <w:rPr>
                <w:sz w:val="24"/>
                <w:szCs w:val="24"/>
              </w:rPr>
              <w:t>«Байанай ыйа»</w:t>
            </w:r>
          </w:p>
        </w:tc>
        <w:tc>
          <w:tcPr>
            <w:tcW w:w="1417" w:type="dxa"/>
          </w:tcPr>
          <w:p w:rsidR="00FF2844" w:rsidRPr="000A719D" w:rsidRDefault="000A5002" w:rsidP="00C20F37">
            <w:pPr>
              <w:jc w:val="both"/>
              <w:rPr>
                <w:sz w:val="24"/>
                <w:szCs w:val="24"/>
              </w:rPr>
            </w:pPr>
            <w:r>
              <w:rPr>
                <w:sz w:val="24"/>
                <w:szCs w:val="24"/>
              </w:rPr>
              <w:t>16 ноября</w:t>
            </w:r>
          </w:p>
        </w:tc>
        <w:tc>
          <w:tcPr>
            <w:tcW w:w="1418" w:type="dxa"/>
          </w:tcPr>
          <w:p w:rsidR="00FF2844" w:rsidRPr="000A719D" w:rsidRDefault="00FF2844" w:rsidP="000A5002">
            <w:pPr>
              <w:jc w:val="both"/>
              <w:rPr>
                <w:sz w:val="24"/>
                <w:szCs w:val="24"/>
              </w:rPr>
            </w:pPr>
            <w:r w:rsidRPr="000A719D">
              <w:rPr>
                <w:sz w:val="24"/>
                <w:szCs w:val="24"/>
              </w:rPr>
              <w:t xml:space="preserve">      </w:t>
            </w:r>
            <w:r w:rsidR="00AB0B85">
              <w:rPr>
                <w:sz w:val="24"/>
                <w:szCs w:val="24"/>
              </w:rPr>
              <w:t>98</w:t>
            </w:r>
          </w:p>
        </w:tc>
        <w:tc>
          <w:tcPr>
            <w:tcW w:w="5103" w:type="dxa"/>
          </w:tcPr>
          <w:p w:rsidR="00FF2844" w:rsidRPr="000A719D" w:rsidRDefault="000A5002" w:rsidP="00AB0B85">
            <w:pPr>
              <w:jc w:val="both"/>
              <w:rPr>
                <w:sz w:val="24"/>
                <w:szCs w:val="24"/>
              </w:rPr>
            </w:pPr>
            <w:r>
              <w:rPr>
                <w:sz w:val="24"/>
                <w:szCs w:val="24"/>
              </w:rPr>
              <w:t>Мероприятия проходили в форме</w:t>
            </w:r>
            <w:r w:rsidR="00FF2844" w:rsidRPr="000A719D">
              <w:rPr>
                <w:sz w:val="24"/>
                <w:szCs w:val="24"/>
              </w:rPr>
              <w:t xml:space="preserve">  шоу  «</w:t>
            </w:r>
            <w:r>
              <w:rPr>
                <w:sz w:val="24"/>
                <w:szCs w:val="24"/>
              </w:rPr>
              <w:t xml:space="preserve">Тон кыhыы», стрельба из пневматического ружья, выставка блюд, выставка прикладного </w:t>
            </w:r>
            <w:r w:rsidR="00AB0B85">
              <w:rPr>
                <w:sz w:val="24"/>
                <w:szCs w:val="24"/>
              </w:rPr>
              <w:t>творчества, мастер-класс шитья</w:t>
            </w:r>
            <w:r w:rsidR="004B731F">
              <w:rPr>
                <w:sz w:val="24"/>
                <w:szCs w:val="24"/>
              </w:rPr>
              <w:t xml:space="preserve">, конкурс рисунков, фотографий. </w:t>
            </w:r>
            <w:r w:rsidR="00FF2844" w:rsidRPr="000A719D">
              <w:rPr>
                <w:sz w:val="24"/>
                <w:szCs w:val="24"/>
              </w:rPr>
              <w:t xml:space="preserve">На мероприятии </w:t>
            </w:r>
            <w:r w:rsidR="00AB0B85">
              <w:rPr>
                <w:sz w:val="24"/>
                <w:szCs w:val="24"/>
              </w:rPr>
              <w:t>приняли участие</w:t>
            </w:r>
            <w:r w:rsidR="00FF2844" w:rsidRPr="000A719D">
              <w:rPr>
                <w:sz w:val="24"/>
                <w:szCs w:val="24"/>
              </w:rPr>
              <w:t xml:space="preserve">   родители.</w:t>
            </w:r>
          </w:p>
        </w:tc>
      </w:tr>
      <w:tr w:rsidR="002A5CFA" w:rsidRPr="000A719D" w:rsidTr="003E5D05">
        <w:trPr>
          <w:trHeight w:val="253"/>
        </w:trPr>
        <w:tc>
          <w:tcPr>
            <w:tcW w:w="2235" w:type="dxa"/>
          </w:tcPr>
          <w:p w:rsidR="002A5CFA" w:rsidRPr="000A719D" w:rsidRDefault="002A5CFA" w:rsidP="005B11FD">
            <w:pPr>
              <w:pStyle w:val="a7"/>
              <w:ind w:left="0"/>
              <w:jc w:val="both"/>
            </w:pPr>
            <w:r>
              <w:t>3.Открытое мероприятие юбилейной дате 120 летию Н.Д.Неустроев</w:t>
            </w:r>
            <w:r w:rsidR="003E5D05">
              <w:t>а</w:t>
            </w:r>
          </w:p>
        </w:tc>
        <w:tc>
          <w:tcPr>
            <w:tcW w:w="1417" w:type="dxa"/>
          </w:tcPr>
          <w:p w:rsidR="002A5CFA" w:rsidRPr="000A719D" w:rsidRDefault="002A5CFA" w:rsidP="005B11FD">
            <w:pPr>
              <w:jc w:val="both"/>
              <w:rPr>
                <w:sz w:val="24"/>
                <w:szCs w:val="24"/>
              </w:rPr>
            </w:pPr>
            <w:r>
              <w:rPr>
                <w:sz w:val="24"/>
                <w:szCs w:val="24"/>
              </w:rPr>
              <w:t xml:space="preserve">Ноябрь </w:t>
            </w:r>
          </w:p>
        </w:tc>
        <w:tc>
          <w:tcPr>
            <w:tcW w:w="1418" w:type="dxa"/>
          </w:tcPr>
          <w:p w:rsidR="002A5CFA" w:rsidRPr="000A719D" w:rsidRDefault="002A5CFA" w:rsidP="005B11FD">
            <w:pPr>
              <w:jc w:val="center"/>
              <w:rPr>
                <w:sz w:val="24"/>
                <w:szCs w:val="24"/>
              </w:rPr>
            </w:pPr>
            <w:r>
              <w:rPr>
                <w:sz w:val="24"/>
                <w:szCs w:val="24"/>
              </w:rPr>
              <w:t>60</w:t>
            </w:r>
          </w:p>
        </w:tc>
        <w:tc>
          <w:tcPr>
            <w:tcW w:w="5103" w:type="dxa"/>
          </w:tcPr>
          <w:p w:rsidR="002A5CFA" w:rsidRPr="000A719D" w:rsidRDefault="002A5CFA" w:rsidP="005B11FD">
            <w:pPr>
              <w:jc w:val="both"/>
              <w:rPr>
                <w:sz w:val="24"/>
                <w:szCs w:val="24"/>
              </w:rPr>
            </w:pPr>
            <w:r>
              <w:rPr>
                <w:sz w:val="24"/>
                <w:szCs w:val="24"/>
              </w:rPr>
              <w:t xml:space="preserve">Литературная </w:t>
            </w:r>
            <w:r w:rsidRPr="000A719D">
              <w:rPr>
                <w:sz w:val="24"/>
                <w:szCs w:val="24"/>
              </w:rPr>
              <w:t xml:space="preserve">композиция, посвященная  творчеству </w:t>
            </w:r>
            <w:r>
              <w:rPr>
                <w:sz w:val="24"/>
                <w:szCs w:val="24"/>
              </w:rPr>
              <w:t xml:space="preserve">Н.Д.Неустроева. </w:t>
            </w:r>
            <w:r w:rsidRPr="000A719D">
              <w:rPr>
                <w:sz w:val="24"/>
                <w:szCs w:val="24"/>
              </w:rPr>
              <w:t xml:space="preserve">Учащиеся 10-11кл., </w:t>
            </w:r>
            <w:r>
              <w:rPr>
                <w:sz w:val="24"/>
                <w:szCs w:val="24"/>
              </w:rPr>
              <w:t xml:space="preserve">играли из отрывок  произведений писателя. </w:t>
            </w:r>
          </w:p>
        </w:tc>
      </w:tr>
      <w:tr w:rsidR="002A5CFA" w:rsidRPr="000A719D" w:rsidTr="003E5D05">
        <w:trPr>
          <w:trHeight w:val="253"/>
        </w:trPr>
        <w:tc>
          <w:tcPr>
            <w:tcW w:w="2235" w:type="dxa"/>
          </w:tcPr>
          <w:p w:rsidR="002A5CFA" w:rsidRPr="005D4E48" w:rsidRDefault="002A5CFA" w:rsidP="003A6EFF">
            <w:pPr>
              <w:pStyle w:val="a7"/>
              <w:ind w:left="0"/>
              <w:jc w:val="both"/>
            </w:pPr>
            <w:r>
              <w:t xml:space="preserve">4.Хомус, олонхо күнэ. </w:t>
            </w:r>
          </w:p>
        </w:tc>
        <w:tc>
          <w:tcPr>
            <w:tcW w:w="1417" w:type="dxa"/>
          </w:tcPr>
          <w:p w:rsidR="002A5CFA" w:rsidRDefault="002A5CFA" w:rsidP="00C20F37">
            <w:pPr>
              <w:jc w:val="both"/>
            </w:pPr>
            <w:r>
              <w:t>25 ноября</w:t>
            </w:r>
          </w:p>
        </w:tc>
        <w:tc>
          <w:tcPr>
            <w:tcW w:w="1418" w:type="dxa"/>
          </w:tcPr>
          <w:p w:rsidR="002A5CFA" w:rsidRPr="000A719D" w:rsidRDefault="002A5CFA" w:rsidP="005D4E48">
            <w:pPr>
              <w:jc w:val="center"/>
            </w:pPr>
            <w:r>
              <w:t>60</w:t>
            </w:r>
          </w:p>
        </w:tc>
        <w:tc>
          <w:tcPr>
            <w:tcW w:w="5103" w:type="dxa"/>
          </w:tcPr>
          <w:p w:rsidR="002A5CFA" w:rsidRDefault="002A5CFA" w:rsidP="00AB0B85">
            <w:pPr>
              <w:jc w:val="both"/>
            </w:pPr>
            <w:r>
              <w:t xml:space="preserve">Литературно-музыкальная композиция «Олонхоhут киэhэтэ», «2 Мээтис олонхоhуттара», викторина, авангардная мода, музыкальные номера ансамбля «Фольклор». </w:t>
            </w:r>
          </w:p>
        </w:tc>
      </w:tr>
      <w:tr w:rsidR="002A5CFA" w:rsidRPr="000A719D" w:rsidTr="003E5D05">
        <w:trPr>
          <w:trHeight w:val="253"/>
        </w:trPr>
        <w:tc>
          <w:tcPr>
            <w:tcW w:w="2235" w:type="dxa"/>
          </w:tcPr>
          <w:p w:rsidR="002A5CFA" w:rsidRDefault="002A5CFA" w:rsidP="003A6EFF">
            <w:pPr>
              <w:pStyle w:val="a7"/>
              <w:ind w:left="0"/>
              <w:jc w:val="both"/>
            </w:pPr>
            <w:r>
              <w:t>5.Закрытие Года литературы</w:t>
            </w:r>
          </w:p>
        </w:tc>
        <w:tc>
          <w:tcPr>
            <w:tcW w:w="1417" w:type="dxa"/>
          </w:tcPr>
          <w:p w:rsidR="002A5CFA" w:rsidRDefault="002A5CFA" w:rsidP="00C20F37">
            <w:pPr>
              <w:jc w:val="both"/>
            </w:pPr>
            <w:r>
              <w:t xml:space="preserve">05 декабря </w:t>
            </w:r>
          </w:p>
        </w:tc>
        <w:tc>
          <w:tcPr>
            <w:tcW w:w="1418" w:type="dxa"/>
          </w:tcPr>
          <w:p w:rsidR="002A5CFA" w:rsidRDefault="002A5CFA" w:rsidP="005D4E48">
            <w:pPr>
              <w:jc w:val="center"/>
            </w:pPr>
            <w:r>
              <w:t>98</w:t>
            </w:r>
          </w:p>
        </w:tc>
        <w:tc>
          <w:tcPr>
            <w:tcW w:w="5103" w:type="dxa"/>
          </w:tcPr>
          <w:p w:rsidR="002A5CFA" w:rsidRDefault="002A5CFA" w:rsidP="00AB0B85">
            <w:pPr>
              <w:jc w:val="both"/>
            </w:pPr>
            <w:r>
              <w:t xml:space="preserve">Все классы готовили и приняли участие в спектакле по рассказам, драмам якутских писателей. </w:t>
            </w:r>
          </w:p>
        </w:tc>
      </w:tr>
      <w:tr w:rsidR="00D81502" w:rsidRPr="000A719D" w:rsidTr="003E5D05">
        <w:trPr>
          <w:trHeight w:val="253"/>
        </w:trPr>
        <w:tc>
          <w:tcPr>
            <w:tcW w:w="2235" w:type="dxa"/>
          </w:tcPr>
          <w:p w:rsidR="00D81502" w:rsidRDefault="00496543" w:rsidP="003A6EFF">
            <w:pPr>
              <w:pStyle w:val="a7"/>
              <w:ind w:left="0"/>
              <w:jc w:val="both"/>
            </w:pPr>
            <w:r>
              <w:t>6.</w:t>
            </w:r>
            <w:r w:rsidR="00D81502">
              <w:t>Смотр кинофильмов «Журавли над Ильменем», «Снайпер-саха»</w:t>
            </w:r>
          </w:p>
        </w:tc>
        <w:tc>
          <w:tcPr>
            <w:tcW w:w="1417" w:type="dxa"/>
          </w:tcPr>
          <w:p w:rsidR="00D81502" w:rsidRDefault="00D81502" w:rsidP="00C20F37">
            <w:pPr>
              <w:jc w:val="both"/>
            </w:pPr>
            <w:r>
              <w:t xml:space="preserve">Декабрь </w:t>
            </w:r>
          </w:p>
        </w:tc>
        <w:tc>
          <w:tcPr>
            <w:tcW w:w="1418" w:type="dxa"/>
          </w:tcPr>
          <w:p w:rsidR="00D81502" w:rsidRDefault="00D81502" w:rsidP="005D4E48">
            <w:pPr>
              <w:jc w:val="center"/>
            </w:pPr>
            <w:r>
              <w:t>61</w:t>
            </w:r>
          </w:p>
        </w:tc>
        <w:tc>
          <w:tcPr>
            <w:tcW w:w="5103" w:type="dxa"/>
          </w:tcPr>
          <w:p w:rsidR="00D81502" w:rsidRDefault="0047596F" w:rsidP="0045299F">
            <w:pPr>
              <w:jc w:val="both"/>
            </w:pPr>
            <w:r w:rsidRPr="000A719D">
              <w:rPr>
                <w:sz w:val="24"/>
                <w:szCs w:val="24"/>
              </w:rPr>
              <w:t xml:space="preserve">После просмотра фильма был проведен круглый стол с учащимися, в котором ребята выразили свое отношение к профессии военного: показали высокий уровень гражданского самосознания, положительное отношение   к воинской службе. </w:t>
            </w:r>
          </w:p>
        </w:tc>
      </w:tr>
      <w:tr w:rsidR="002A5CFA" w:rsidRPr="000A719D" w:rsidTr="003E5D05">
        <w:trPr>
          <w:trHeight w:val="253"/>
        </w:trPr>
        <w:tc>
          <w:tcPr>
            <w:tcW w:w="2235" w:type="dxa"/>
          </w:tcPr>
          <w:p w:rsidR="002A5CFA" w:rsidRPr="000A719D" w:rsidRDefault="00496543" w:rsidP="003A6EFF">
            <w:pPr>
              <w:pStyle w:val="a7"/>
              <w:ind w:left="0"/>
              <w:jc w:val="both"/>
            </w:pPr>
            <w:r>
              <w:t>7</w:t>
            </w:r>
            <w:r w:rsidR="00705800">
              <w:t xml:space="preserve">.День родного языка и письменности </w:t>
            </w:r>
          </w:p>
        </w:tc>
        <w:tc>
          <w:tcPr>
            <w:tcW w:w="1417" w:type="dxa"/>
          </w:tcPr>
          <w:p w:rsidR="002A5CFA" w:rsidRPr="000A719D" w:rsidRDefault="00705800" w:rsidP="00C20F37">
            <w:pPr>
              <w:jc w:val="both"/>
              <w:rPr>
                <w:sz w:val="24"/>
                <w:szCs w:val="24"/>
              </w:rPr>
            </w:pPr>
            <w:r>
              <w:rPr>
                <w:sz w:val="24"/>
                <w:szCs w:val="24"/>
              </w:rPr>
              <w:t xml:space="preserve">Февраль </w:t>
            </w:r>
          </w:p>
        </w:tc>
        <w:tc>
          <w:tcPr>
            <w:tcW w:w="1418" w:type="dxa"/>
          </w:tcPr>
          <w:p w:rsidR="002A5CFA" w:rsidRPr="000A719D" w:rsidRDefault="00705800" w:rsidP="00444B8D">
            <w:pPr>
              <w:jc w:val="center"/>
              <w:rPr>
                <w:sz w:val="24"/>
                <w:szCs w:val="24"/>
              </w:rPr>
            </w:pPr>
            <w:r>
              <w:rPr>
                <w:sz w:val="24"/>
                <w:szCs w:val="24"/>
              </w:rPr>
              <w:t>63</w:t>
            </w:r>
          </w:p>
        </w:tc>
        <w:tc>
          <w:tcPr>
            <w:tcW w:w="5103" w:type="dxa"/>
          </w:tcPr>
          <w:p w:rsidR="002A5CFA" w:rsidRPr="000A719D" w:rsidRDefault="00705800" w:rsidP="003A6EFF">
            <w:pPr>
              <w:jc w:val="both"/>
              <w:rPr>
                <w:sz w:val="24"/>
                <w:szCs w:val="24"/>
              </w:rPr>
            </w:pPr>
            <w:r>
              <w:rPr>
                <w:sz w:val="24"/>
                <w:szCs w:val="24"/>
              </w:rPr>
              <w:t>В рамках недели проведены олимпиада по якутскому языку, конкурс риторики «Аман өс», викторина «Саха уран тыла», конкурс лучших сочинений.</w:t>
            </w:r>
          </w:p>
        </w:tc>
      </w:tr>
      <w:tr w:rsidR="003E43E9" w:rsidRPr="000A719D" w:rsidTr="003E5D05">
        <w:trPr>
          <w:trHeight w:val="253"/>
        </w:trPr>
        <w:tc>
          <w:tcPr>
            <w:tcW w:w="2235" w:type="dxa"/>
          </w:tcPr>
          <w:p w:rsidR="003E43E9" w:rsidRPr="000A719D" w:rsidRDefault="003E43E9" w:rsidP="005B11FD">
            <w:pPr>
              <w:jc w:val="both"/>
              <w:rPr>
                <w:sz w:val="24"/>
                <w:szCs w:val="24"/>
              </w:rPr>
            </w:pPr>
            <w:r>
              <w:rPr>
                <w:sz w:val="24"/>
                <w:szCs w:val="24"/>
              </w:rPr>
              <w:t>8.</w:t>
            </w:r>
            <w:r w:rsidRPr="000A719D">
              <w:rPr>
                <w:sz w:val="24"/>
                <w:szCs w:val="24"/>
              </w:rPr>
              <w:t>Спортивный праздник «А ну-ка, парни!»</w:t>
            </w:r>
          </w:p>
        </w:tc>
        <w:tc>
          <w:tcPr>
            <w:tcW w:w="1417" w:type="dxa"/>
          </w:tcPr>
          <w:p w:rsidR="003E43E9" w:rsidRPr="000A719D" w:rsidRDefault="003E43E9" w:rsidP="005B11FD">
            <w:pPr>
              <w:jc w:val="both"/>
              <w:rPr>
                <w:sz w:val="24"/>
                <w:szCs w:val="24"/>
              </w:rPr>
            </w:pPr>
            <w:r>
              <w:rPr>
                <w:sz w:val="24"/>
                <w:szCs w:val="24"/>
              </w:rPr>
              <w:t xml:space="preserve">Февраль </w:t>
            </w:r>
          </w:p>
        </w:tc>
        <w:tc>
          <w:tcPr>
            <w:tcW w:w="1418" w:type="dxa"/>
          </w:tcPr>
          <w:p w:rsidR="003E43E9" w:rsidRPr="000A719D" w:rsidRDefault="003E43E9" w:rsidP="001A3EFC">
            <w:pPr>
              <w:jc w:val="both"/>
              <w:rPr>
                <w:sz w:val="24"/>
                <w:szCs w:val="24"/>
              </w:rPr>
            </w:pPr>
            <w:r w:rsidRPr="000A719D">
              <w:rPr>
                <w:sz w:val="24"/>
                <w:szCs w:val="24"/>
              </w:rPr>
              <w:t xml:space="preserve">       </w:t>
            </w:r>
            <w:r w:rsidR="001A3EFC">
              <w:rPr>
                <w:sz w:val="24"/>
                <w:szCs w:val="24"/>
              </w:rPr>
              <w:t>15</w:t>
            </w:r>
          </w:p>
        </w:tc>
        <w:tc>
          <w:tcPr>
            <w:tcW w:w="5103" w:type="dxa"/>
          </w:tcPr>
          <w:p w:rsidR="003E43E9" w:rsidRPr="000A719D" w:rsidRDefault="003E43E9" w:rsidP="001A3EFC">
            <w:pPr>
              <w:jc w:val="both"/>
              <w:rPr>
                <w:sz w:val="24"/>
                <w:szCs w:val="24"/>
              </w:rPr>
            </w:pPr>
            <w:r w:rsidRPr="000A719D">
              <w:rPr>
                <w:sz w:val="24"/>
                <w:szCs w:val="24"/>
              </w:rPr>
              <w:t xml:space="preserve"> В спортивны</w:t>
            </w:r>
            <w:r w:rsidR="001A3EFC">
              <w:rPr>
                <w:sz w:val="24"/>
                <w:szCs w:val="24"/>
              </w:rPr>
              <w:t>х состязаниях  юноши старших 9-11 классов</w:t>
            </w:r>
            <w:r w:rsidRPr="000A719D">
              <w:rPr>
                <w:sz w:val="24"/>
                <w:szCs w:val="24"/>
              </w:rPr>
              <w:t xml:space="preserve"> показали силу, ловкость, выносливость, смекалку и мужской характер,   те качества, которыми должен обладать    настоящий защитник Отечества.</w:t>
            </w:r>
          </w:p>
        </w:tc>
      </w:tr>
      <w:tr w:rsidR="008D461B" w:rsidRPr="000A719D" w:rsidTr="003E5D05">
        <w:trPr>
          <w:trHeight w:val="253"/>
        </w:trPr>
        <w:tc>
          <w:tcPr>
            <w:tcW w:w="2235" w:type="dxa"/>
          </w:tcPr>
          <w:p w:rsidR="008D461B" w:rsidRDefault="008D461B" w:rsidP="005B11FD">
            <w:pPr>
              <w:jc w:val="both"/>
            </w:pPr>
            <w:r>
              <w:t>9. Участие в улусном соревновании «Снежный барс»</w:t>
            </w:r>
          </w:p>
        </w:tc>
        <w:tc>
          <w:tcPr>
            <w:tcW w:w="1417" w:type="dxa"/>
          </w:tcPr>
          <w:p w:rsidR="008D461B" w:rsidRDefault="008D461B" w:rsidP="005B11FD">
            <w:pPr>
              <w:jc w:val="both"/>
            </w:pPr>
            <w:r>
              <w:t xml:space="preserve">Февраль </w:t>
            </w:r>
          </w:p>
        </w:tc>
        <w:tc>
          <w:tcPr>
            <w:tcW w:w="1418" w:type="dxa"/>
          </w:tcPr>
          <w:p w:rsidR="008D461B" w:rsidRPr="000A719D" w:rsidRDefault="008D461B" w:rsidP="008D461B">
            <w:pPr>
              <w:jc w:val="center"/>
            </w:pPr>
            <w:r>
              <w:t>8</w:t>
            </w:r>
          </w:p>
        </w:tc>
        <w:tc>
          <w:tcPr>
            <w:tcW w:w="5103" w:type="dxa"/>
          </w:tcPr>
          <w:p w:rsidR="008D461B" w:rsidRPr="000A719D" w:rsidRDefault="008D461B" w:rsidP="001A3EFC">
            <w:pPr>
              <w:jc w:val="both"/>
            </w:pPr>
          </w:p>
        </w:tc>
      </w:tr>
      <w:tr w:rsidR="00496543" w:rsidRPr="000A719D" w:rsidTr="003E5D05">
        <w:trPr>
          <w:trHeight w:val="253"/>
        </w:trPr>
        <w:tc>
          <w:tcPr>
            <w:tcW w:w="2235" w:type="dxa"/>
          </w:tcPr>
          <w:p w:rsidR="00496543" w:rsidRPr="000A719D" w:rsidRDefault="00496543" w:rsidP="005B11FD">
            <w:pPr>
              <w:pStyle w:val="a7"/>
              <w:ind w:left="0"/>
              <w:jc w:val="both"/>
            </w:pPr>
            <w:r>
              <w:t>10.НПК «Колесовские чтения»</w:t>
            </w:r>
          </w:p>
        </w:tc>
        <w:tc>
          <w:tcPr>
            <w:tcW w:w="1417" w:type="dxa"/>
          </w:tcPr>
          <w:p w:rsidR="00496543" w:rsidRPr="000A719D" w:rsidRDefault="00496543" w:rsidP="005B11FD">
            <w:pPr>
              <w:jc w:val="both"/>
              <w:rPr>
                <w:sz w:val="24"/>
                <w:szCs w:val="24"/>
              </w:rPr>
            </w:pPr>
            <w:r>
              <w:rPr>
                <w:sz w:val="24"/>
                <w:szCs w:val="24"/>
              </w:rPr>
              <w:t xml:space="preserve">Март </w:t>
            </w:r>
          </w:p>
        </w:tc>
        <w:tc>
          <w:tcPr>
            <w:tcW w:w="1418" w:type="dxa"/>
          </w:tcPr>
          <w:p w:rsidR="00496543" w:rsidRPr="000A719D" w:rsidRDefault="00496543" w:rsidP="005B11FD">
            <w:pPr>
              <w:jc w:val="center"/>
              <w:rPr>
                <w:sz w:val="24"/>
                <w:szCs w:val="24"/>
              </w:rPr>
            </w:pPr>
            <w:r>
              <w:rPr>
                <w:sz w:val="24"/>
                <w:szCs w:val="24"/>
              </w:rPr>
              <w:t>24</w:t>
            </w:r>
          </w:p>
        </w:tc>
        <w:tc>
          <w:tcPr>
            <w:tcW w:w="5103" w:type="dxa"/>
          </w:tcPr>
          <w:p w:rsidR="00496543" w:rsidRPr="000A719D" w:rsidRDefault="00496543" w:rsidP="005B11FD">
            <w:pPr>
              <w:jc w:val="both"/>
              <w:rPr>
                <w:sz w:val="24"/>
                <w:szCs w:val="24"/>
              </w:rPr>
            </w:pPr>
            <w:r w:rsidRPr="000A719D">
              <w:rPr>
                <w:sz w:val="24"/>
                <w:szCs w:val="24"/>
              </w:rPr>
              <w:t xml:space="preserve"> На конференции были представлены исследовательские работы учащихся </w:t>
            </w:r>
            <w:r>
              <w:rPr>
                <w:sz w:val="24"/>
                <w:szCs w:val="24"/>
              </w:rPr>
              <w:t xml:space="preserve"> 1-11 кл. К</w:t>
            </w:r>
            <w:r w:rsidRPr="000A719D">
              <w:rPr>
                <w:sz w:val="24"/>
                <w:szCs w:val="24"/>
              </w:rPr>
              <w:t xml:space="preserve">ратко рассказали о содержании деятельности исследования, поделились своими впечатлениями.  </w:t>
            </w:r>
          </w:p>
        </w:tc>
      </w:tr>
      <w:tr w:rsidR="00496543" w:rsidRPr="000A719D" w:rsidTr="003E5D05">
        <w:trPr>
          <w:trHeight w:val="253"/>
        </w:trPr>
        <w:tc>
          <w:tcPr>
            <w:tcW w:w="2235" w:type="dxa"/>
          </w:tcPr>
          <w:p w:rsidR="00496543" w:rsidRDefault="00496543" w:rsidP="005B11FD">
            <w:pPr>
              <w:jc w:val="both"/>
            </w:pPr>
            <w:r>
              <w:t>11.Уроки мужества</w:t>
            </w:r>
          </w:p>
        </w:tc>
        <w:tc>
          <w:tcPr>
            <w:tcW w:w="1417" w:type="dxa"/>
          </w:tcPr>
          <w:p w:rsidR="00496543" w:rsidRDefault="00496543" w:rsidP="005B11FD">
            <w:pPr>
              <w:jc w:val="both"/>
            </w:pPr>
            <w:r>
              <w:t xml:space="preserve">Март </w:t>
            </w:r>
          </w:p>
        </w:tc>
        <w:tc>
          <w:tcPr>
            <w:tcW w:w="1418" w:type="dxa"/>
          </w:tcPr>
          <w:p w:rsidR="00496543" w:rsidRPr="000A719D" w:rsidRDefault="00496543" w:rsidP="00FC20F9">
            <w:pPr>
              <w:jc w:val="center"/>
            </w:pPr>
            <w:r>
              <w:t>60</w:t>
            </w:r>
          </w:p>
        </w:tc>
        <w:tc>
          <w:tcPr>
            <w:tcW w:w="5103" w:type="dxa"/>
          </w:tcPr>
          <w:p w:rsidR="00496543" w:rsidRPr="000A719D" w:rsidRDefault="00496543" w:rsidP="005B11FD">
            <w:pPr>
              <w:jc w:val="both"/>
              <w:rPr>
                <w:sz w:val="24"/>
                <w:szCs w:val="24"/>
              </w:rPr>
            </w:pPr>
            <w:r w:rsidRPr="000A719D">
              <w:rPr>
                <w:sz w:val="24"/>
                <w:szCs w:val="24"/>
              </w:rPr>
              <w:t>Данное мероприятие было посвящено самым трагическим событиям   истории нашей страны – Великой отечественной войне 1941-1945г..</w:t>
            </w:r>
          </w:p>
        </w:tc>
      </w:tr>
      <w:tr w:rsidR="00EF035D" w:rsidRPr="000A719D" w:rsidTr="003E5D05">
        <w:trPr>
          <w:trHeight w:val="253"/>
        </w:trPr>
        <w:tc>
          <w:tcPr>
            <w:tcW w:w="2235" w:type="dxa"/>
          </w:tcPr>
          <w:p w:rsidR="00EF035D" w:rsidRDefault="00AF428A" w:rsidP="005B11FD">
            <w:pPr>
              <w:jc w:val="both"/>
            </w:pPr>
            <w:r>
              <w:lastRenderedPageBreak/>
              <w:t>12.</w:t>
            </w:r>
            <w:r w:rsidR="00EF035D">
              <w:t>Постановка спектакля «Журавли над Ильменем»</w:t>
            </w:r>
          </w:p>
        </w:tc>
        <w:tc>
          <w:tcPr>
            <w:tcW w:w="1417" w:type="dxa"/>
          </w:tcPr>
          <w:p w:rsidR="00EF035D" w:rsidRDefault="00EF035D" w:rsidP="005B11FD">
            <w:pPr>
              <w:jc w:val="both"/>
            </w:pPr>
            <w:r>
              <w:t xml:space="preserve">Март </w:t>
            </w:r>
          </w:p>
        </w:tc>
        <w:tc>
          <w:tcPr>
            <w:tcW w:w="1418" w:type="dxa"/>
          </w:tcPr>
          <w:p w:rsidR="00EF035D" w:rsidRDefault="00EF035D" w:rsidP="00FC20F9">
            <w:pPr>
              <w:jc w:val="center"/>
            </w:pPr>
            <w:r>
              <w:t>11</w:t>
            </w:r>
          </w:p>
        </w:tc>
        <w:tc>
          <w:tcPr>
            <w:tcW w:w="5103" w:type="dxa"/>
          </w:tcPr>
          <w:p w:rsidR="00EF035D" w:rsidRPr="000A719D" w:rsidRDefault="003E5D05" w:rsidP="005B11FD">
            <w:pPr>
              <w:jc w:val="both"/>
            </w:pPr>
            <w:r>
              <w:t>Приняли участие в конкурсе драмкружков</w:t>
            </w:r>
            <w:r w:rsidR="00B97C4D">
              <w:t xml:space="preserve"> в г.Среднеколымск </w:t>
            </w:r>
          </w:p>
        </w:tc>
      </w:tr>
      <w:tr w:rsidR="00496543" w:rsidRPr="000A719D" w:rsidTr="003E5D05">
        <w:trPr>
          <w:trHeight w:val="253"/>
        </w:trPr>
        <w:tc>
          <w:tcPr>
            <w:tcW w:w="2235" w:type="dxa"/>
          </w:tcPr>
          <w:p w:rsidR="00496543" w:rsidRDefault="00496543" w:rsidP="005B11FD">
            <w:pPr>
              <w:jc w:val="both"/>
            </w:pPr>
            <w:r>
              <w:t xml:space="preserve">10.Строевой смотр строя и песни </w:t>
            </w:r>
          </w:p>
        </w:tc>
        <w:tc>
          <w:tcPr>
            <w:tcW w:w="1417" w:type="dxa"/>
          </w:tcPr>
          <w:p w:rsidR="00496543" w:rsidRDefault="00496543" w:rsidP="005B11FD">
            <w:pPr>
              <w:jc w:val="both"/>
            </w:pPr>
            <w:r>
              <w:t xml:space="preserve">Май </w:t>
            </w:r>
          </w:p>
        </w:tc>
        <w:tc>
          <w:tcPr>
            <w:tcW w:w="1418" w:type="dxa"/>
          </w:tcPr>
          <w:p w:rsidR="00496543" w:rsidRDefault="00496543" w:rsidP="00FC20F9">
            <w:pPr>
              <w:jc w:val="center"/>
            </w:pPr>
            <w:r>
              <w:t>98</w:t>
            </w:r>
          </w:p>
        </w:tc>
        <w:tc>
          <w:tcPr>
            <w:tcW w:w="5103" w:type="dxa"/>
          </w:tcPr>
          <w:p w:rsidR="00496543" w:rsidRPr="000A719D" w:rsidRDefault="00496543" w:rsidP="005B11FD">
            <w:pPr>
              <w:jc w:val="both"/>
            </w:pPr>
            <w:r>
              <w:t xml:space="preserve">Все классы готовились и выступали перед зрителями. </w:t>
            </w:r>
          </w:p>
        </w:tc>
      </w:tr>
      <w:tr w:rsidR="00496543" w:rsidRPr="000A719D" w:rsidTr="003E5D05">
        <w:trPr>
          <w:trHeight w:val="253"/>
        </w:trPr>
        <w:tc>
          <w:tcPr>
            <w:tcW w:w="2235" w:type="dxa"/>
          </w:tcPr>
          <w:p w:rsidR="00496543" w:rsidRDefault="00496543" w:rsidP="005B11FD">
            <w:pPr>
              <w:jc w:val="both"/>
            </w:pPr>
            <w:r>
              <w:t xml:space="preserve">11. Концерт </w:t>
            </w:r>
          </w:p>
        </w:tc>
        <w:tc>
          <w:tcPr>
            <w:tcW w:w="1417" w:type="dxa"/>
          </w:tcPr>
          <w:p w:rsidR="00496543" w:rsidRDefault="00496543" w:rsidP="005B11FD">
            <w:pPr>
              <w:jc w:val="both"/>
            </w:pPr>
            <w:r>
              <w:t xml:space="preserve">Май </w:t>
            </w:r>
          </w:p>
        </w:tc>
        <w:tc>
          <w:tcPr>
            <w:tcW w:w="1418" w:type="dxa"/>
          </w:tcPr>
          <w:p w:rsidR="00496543" w:rsidRDefault="00496543" w:rsidP="00FC20F9">
            <w:pPr>
              <w:jc w:val="center"/>
            </w:pPr>
            <w:r>
              <w:t>16</w:t>
            </w:r>
          </w:p>
        </w:tc>
        <w:tc>
          <w:tcPr>
            <w:tcW w:w="5103" w:type="dxa"/>
          </w:tcPr>
          <w:p w:rsidR="00496543" w:rsidRDefault="00496543" w:rsidP="005B11FD">
            <w:pPr>
              <w:jc w:val="both"/>
            </w:pPr>
            <w:r w:rsidRPr="000A719D">
              <w:rPr>
                <w:sz w:val="24"/>
                <w:szCs w:val="24"/>
              </w:rPr>
              <w:t>Отчетный  творческий конце</w:t>
            </w:r>
            <w:r>
              <w:rPr>
                <w:sz w:val="24"/>
                <w:szCs w:val="24"/>
              </w:rPr>
              <w:t>рт для родителей и ветеранов тыла</w:t>
            </w:r>
            <w:r w:rsidRPr="000A719D">
              <w:rPr>
                <w:sz w:val="24"/>
                <w:szCs w:val="24"/>
              </w:rPr>
              <w:t>, подготовленный руководителями творческих  объединений</w:t>
            </w:r>
            <w:r>
              <w:rPr>
                <w:sz w:val="24"/>
                <w:szCs w:val="24"/>
              </w:rPr>
              <w:t xml:space="preserve">. </w:t>
            </w:r>
          </w:p>
        </w:tc>
      </w:tr>
      <w:tr w:rsidR="00496543" w:rsidRPr="000A719D" w:rsidTr="003E5D05">
        <w:trPr>
          <w:trHeight w:val="253"/>
        </w:trPr>
        <w:tc>
          <w:tcPr>
            <w:tcW w:w="2235" w:type="dxa"/>
          </w:tcPr>
          <w:p w:rsidR="00496543" w:rsidRPr="000A719D" w:rsidRDefault="00B97C4D" w:rsidP="00C20F37">
            <w:pPr>
              <w:jc w:val="both"/>
              <w:rPr>
                <w:sz w:val="24"/>
                <w:szCs w:val="24"/>
              </w:rPr>
            </w:pPr>
            <w:r>
              <w:rPr>
                <w:sz w:val="24"/>
                <w:szCs w:val="24"/>
              </w:rPr>
              <w:t xml:space="preserve">12. Тимуровские выходы </w:t>
            </w:r>
          </w:p>
        </w:tc>
        <w:tc>
          <w:tcPr>
            <w:tcW w:w="1417" w:type="dxa"/>
          </w:tcPr>
          <w:p w:rsidR="00496543" w:rsidRPr="000A719D" w:rsidRDefault="00B97C4D" w:rsidP="00C20F37">
            <w:pPr>
              <w:jc w:val="both"/>
              <w:rPr>
                <w:sz w:val="24"/>
                <w:szCs w:val="24"/>
              </w:rPr>
            </w:pPr>
            <w:r>
              <w:rPr>
                <w:sz w:val="24"/>
                <w:szCs w:val="24"/>
              </w:rPr>
              <w:t xml:space="preserve">Апрель-май </w:t>
            </w:r>
          </w:p>
        </w:tc>
        <w:tc>
          <w:tcPr>
            <w:tcW w:w="1418" w:type="dxa"/>
          </w:tcPr>
          <w:p w:rsidR="00496543" w:rsidRPr="000A719D" w:rsidRDefault="00B97C4D" w:rsidP="00B97C4D">
            <w:pPr>
              <w:jc w:val="center"/>
              <w:rPr>
                <w:sz w:val="24"/>
                <w:szCs w:val="24"/>
              </w:rPr>
            </w:pPr>
            <w:r>
              <w:rPr>
                <w:sz w:val="24"/>
                <w:szCs w:val="24"/>
              </w:rPr>
              <w:t>52</w:t>
            </w:r>
          </w:p>
        </w:tc>
        <w:tc>
          <w:tcPr>
            <w:tcW w:w="5103" w:type="dxa"/>
          </w:tcPr>
          <w:p w:rsidR="00496543" w:rsidRPr="000A719D" w:rsidRDefault="00B97C4D" w:rsidP="00C20F37">
            <w:pPr>
              <w:jc w:val="both"/>
              <w:rPr>
                <w:sz w:val="24"/>
                <w:szCs w:val="24"/>
              </w:rPr>
            </w:pPr>
            <w:r>
              <w:rPr>
                <w:sz w:val="24"/>
                <w:szCs w:val="24"/>
              </w:rPr>
              <w:t>Учащиеся традиционно помогают ветеранам тыла, одиноким людям по хозяйству.</w:t>
            </w:r>
            <w:r w:rsidR="00701EA7" w:rsidRPr="00850DE3">
              <w:t xml:space="preserve"> </w:t>
            </w:r>
            <w:r w:rsidR="00701EA7" w:rsidRPr="00850DE3">
              <w:rPr>
                <w:sz w:val="24"/>
                <w:szCs w:val="24"/>
              </w:rPr>
              <w:t>Основная деятельность отряда волонтеров - пропаганда здорового образа жизни среди младших школьников, организация  работы среди учащихся по патриотическому воспитанию.</w:t>
            </w:r>
          </w:p>
        </w:tc>
      </w:tr>
    </w:tbl>
    <w:p w:rsidR="00D77159" w:rsidRDefault="00FF2844" w:rsidP="00B97C4D">
      <w:pPr>
        <w:spacing w:line="360" w:lineRule="auto"/>
        <w:ind w:left="-709"/>
        <w:jc w:val="both"/>
        <w:rPr>
          <w:b/>
        </w:rPr>
      </w:pPr>
      <w:r w:rsidRPr="000A719D">
        <w:rPr>
          <w:b/>
        </w:rPr>
        <w:t xml:space="preserve">                                 </w:t>
      </w:r>
    </w:p>
    <w:p w:rsidR="00FF2844" w:rsidRPr="000A719D" w:rsidRDefault="00FF2844" w:rsidP="00B97C4D">
      <w:pPr>
        <w:spacing w:line="360" w:lineRule="auto"/>
        <w:ind w:left="-709"/>
        <w:jc w:val="both"/>
        <w:rPr>
          <w:b/>
          <w:i/>
        </w:rPr>
      </w:pPr>
      <w:r w:rsidRPr="000A719D">
        <w:rPr>
          <w:b/>
        </w:rPr>
        <w:t xml:space="preserve"> Результаты участия</w:t>
      </w:r>
      <w:r w:rsidR="00B97C4D">
        <w:rPr>
          <w:b/>
        </w:rPr>
        <w:t xml:space="preserve"> в улусных, Республиканских конкурсах </w:t>
      </w:r>
    </w:p>
    <w:tbl>
      <w:tblPr>
        <w:tblStyle w:val="a6"/>
        <w:tblW w:w="10173" w:type="dxa"/>
        <w:tblInd w:w="-567" w:type="dxa"/>
        <w:tblLook w:val="04A0"/>
      </w:tblPr>
      <w:tblGrid>
        <w:gridCol w:w="4219"/>
        <w:gridCol w:w="2606"/>
        <w:gridCol w:w="3348"/>
      </w:tblGrid>
      <w:tr w:rsidR="00FF2844" w:rsidRPr="000A719D" w:rsidTr="00B97C4D">
        <w:trPr>
          <w:trHeight w:val="241"/>
        </w:trPr>
        <w:tc>
          <w:tcPr>
            <w:tcW w:w="4219" w:type="dxa"/>
          </w:tcPr>
          <w:p w:rsidR="00FF2844" w:rsidRPr="000A719D" w:rsidRDefault="00FF2844" w:rsidP="00B97C4D">
            <w:pPr>
              <w:jc w:val="center"/>
              <w:rPr>
                <w:b/>
                <w:sz w:val="24"/>
                <w:szCs w:val="24"/>
              </w:rPr>
            </w:pPr>
            <w:r w:rsidRPr="000A719D">
              <w:rPr>
                <w:b/>
                <w:sz w:val="24"/>
                <w:szCs w:val="24"/>
              </w:rPr>
              <w:t>Название  конкурса</w:t>
            </w:r>
          </w:p>
        </w:tc>
        <w:tc>
          <w:tcPr>
            <w:tcW w:w="2606" w:type="dxa"/>
          </w:tcPr>
          <w:p w:rsidR="00FF2844" w:rsidRPr="000A719D" w:rsidRDefault="008C19CA" w:rsidP="00B97C4D">
            <w:pPr>
              <w:jc w:val="center"/>
              <w:rPr>
                <w:b/>
                <w:sz w:val="24"/>
                <w:szCs w:val="24"/>
              </w:rPr>
            </w:pPr>
            <w:r>
              <w:rPr>
                <w:b/>
                <w:sz w:val="24"/>
                <w:szCs w:val="24"/>
              </w:rPr>
              <w:t>Количество участников</w:t>
            </w:r>
          </w:p>
        </w:tc>
        <w:tc>
          <w:tcPr>
            <w:tcW w:w="3348" w:type="dxa"/>
          </w:tcPr>
          <w:p w:rsidR="00FF2844" w:rsidRPr="000A719D" w:rsidRDefault="00FF2844" w:rsidP="00B97C4D">
            <w:pPr>
              <w:jc w:val="center"/>
              <w:rPr>
                <w:b/>
                <w:sz w:val="24"/>
                <w:szCs w:val="24"/>
              </w:rPr>
            </w:pPr>
            <w:r w:rsidRPr="000A719D">
              <w:rPr>
                <w:b/>
                <w:sz w:val="24"/>
                <w:szCs w:val="24"/>
              </w:rPr>
              <w:t>Результат  участия</w:t>
            </w:r>
          </w:p>
          <w:p w:rsidR="00FF2844" w:rsidRPr="000A719D" w:rsidRDefault="00FF2844" w:rsidP="00B97C4D">
            <w:pPr>
              <w:jc w:val="center"/>
              <w:rPr>
                <w:b/>
                <w:sz w:val="24"/>
                <w:szCs w:val="24"/>
              </w:rPr>
            </w:pPr>
          </w:p>
        </w:tc>
      </w:tr>
      <w:tr w:rsidR="00FF2844" w:rsidRPr="000A719D" w:rsidTr="00B97C4D">
        <w:trPr>
          <w:trHeight w:val="241"/>
        </w:trPr>
        <w:tc>
          <w:tcPr>
            <w:tcW w:w="4219" w:type="dxa"/>
          </w:tcPr>
          <w:p w:rsidR="00FF2844" w:rsidRPr="000A719D" w:rsidRDefault="00B97C4D" w:rsidP="00C20F37">
            <w:pPr>
              <w:jc w:val="both"/>
              <w:rPr>
                <w:sz w:val="24"/>
                <w:szCs w:val="24"/>
              </w:rPr>
            </w:pPr>
            <w:r>
              <w:rPr>
                <w:sz w:val="24"/>
                <w:szCs w:val="24"/>
              </w:rPr>
              <w:t xml:space="preserve">Военно-спортивное соревнование «Снежный барс» </w:t>
            </w:r>
          </w:p>
        </w:tc>
        <w:tc>
          <w:tcPr>
            <w:tcW w:w="2606" w:type="dxa"/>
          </w:tcPr>
          <w:p w:rsidR="00FF2844" w:rsidRPr="000A719D" w:rsidRDefault="00AF428A" w:rsidP="00B97C4D">
            <w:pPr>
              <w:jc w:val="center"/>
              <w:rPr>
                <w:sz w:val="24"/>
                <w:szCs w:val="24"/>
              </w:rPr>
            </w:pPr>
            <w:r>
              <w:rPr>
                <w:sz w:val="24"/>
                <w:szCs w:val="24"/>
              </w:rPr>
              <w:t>8</w:t>
            </w:r>
          </w:p>
        </w:tc>
        <w:tc>
          <w:tcPr>
            <w:tcW w:w="3348" w:type="dxa"/>
          </w:tcPr>
          <w:p w:rsidR="00FF2844" w:rsidRPr="000A719D" w:rsidRDefault="00B97C4D" w:rsidP="00C20F37">
            <w:pPr>
              <w:jc w:val="both"/>
              <w:rPr>
                <w:sz w:val="24"/>
                <w:szCs w:val="24"/>
              </w:rPr>
            </w:pPr>
            <w:r>
              <w:rPr>
                <w:sz w:val="24"/>
                <w:szCs w:val="24"/>
              </w:rPr>
              <w:t xml:space="preserve">2 место </w:t>
            </w:r>
            <w:r w:rsidR="00AF428A">
              <w:rPr>
                <w:sz w:val="24"/>
                <w:szCs w:val="24"/>
              </w:rPr>
              <w:t>(улусный)</w:t>
            </w:r>
          </w:p>
        </w:tc>
      </w:tr>
      <w:tr w:rsidR="00FF2844" w:rsidRPr="000A719D" w:rsidTr="00B97C4D">
        <w:trPr>
          <w:trHeight w:val="241"/>
        </w:trPr>
        <w:tc>
          <w:tcPr>
            <w:tcW w:w="4219" w:type="dxa"/>
          </w:tcPr>
          <w:p w:rsidR="00FF2844" w:rsidRPr="000A719D" w:rsidRDefault="00AF428A" w:rsidP="00C20F37">
            <w:pPr>
              <w:jc w:val="both"/>
              <w:rPr>
                <w:sz w:val="24"/>
                <w:szCs w:val="24"/>
              </w:rPr>
            </w:pPr>
            <w:r>
              <w:rPr>
                <w:sz w:val="24"/>
                <w:szCs w:val="24"/>
              </w:rPr>
              <w:t>Постановка спектакля на военную тему «Журавли над Ильменем»</w:t>
            </w:r>
          </w:p>
        </w:tc>
        <w:tc>
          <w:tcPr>
            <w:tcW w:w="2606" w:type="dxa"/>
          </w:tcPr>
          <w:p w:rsidR="00FF2844" w:rsidRPr="000A719D" w:rsidRDefault="00AF428A" w:rsidP="00AF428A">
            <w:pPr>
              <w:jc w:val="center"/>
              <w:rPr>
                <w:sz w:val="24"/>
                <w:szCs w:val="24"/>
              </w:rPr>
            </w:pPr>
            <w:r>
              <w:rPr>
                <w:sz w:val="24"/>
                <w:szCs w:val="24"/>
              </w:rPr>
              <w:t>11</w:t>
            </w:r>
          </w:p>
        </w:tc>
        <w:tc>
          <w:tcPr>
            <w:tcW w:w="3348" w:type="dxa"/>
          </w:tcPr>
          <w:p w:rsidR="00FF2844" w:rsidRPr="000A719D" w:rsidRDefault="00AF428A" w:rsidP="00C20F37">
            <w:pPr>
              <w:jc w:val="both"/>
              <w:rPr>
                <w:sz w:val="24"/>
                <w:szCs w:val="24"/>
              </w:rPr>
            </w:pPr>
            <w:r>
              <w:rPr>
                <w:sz w:val="24"/>
                <w:szCs w:val="24"/>
              </w:rPr>
              <w:t>1 место (улусный)</w:t>
            </w:r>
          </w:p>
        </w:tc>
      </w:tr>
      <w:tr w:rsidR="00FF2844" w:rsidRPr="000A719D" w:rsidTr="00B97C4D">
        <w:trPr>
          <w:trHeight w:val="241"/>
        </w:trPr>
        <w:tc>
          <w:tcPr>
            <w:tcW w:w="4219" w:type="dxa"/>
          </w:tcPr>
          <w:p w:rsidR="00FF2844" w:rsidRPr="000A719D" w:rsidRDefault="00AF428A" w:rsidP="00C20F37">
            <w:pPr>
              <w:jc w:val="both"/>
              <w:rPr>
                <w:sz w:val="24"/>
                <w:szCs w:val="24"/>
              </w:rPr>
            </w:pPr>
            <w:r>
              <w:rPr>
                <w:sz w:val="24"/>
                <w:szCs w:val="24"/>
              </w:rPr>
              <w:t>Конкурс «Наследники Победы»</w:t>
            </w:r>
          </w:p>
        </w:tc>
        <w:tc>
          <w:tcPr>
            <w:tcW w:w="2606" w:type="dxa"/>
          </w:tcPr>
          <w:p w:rsidR="00FF2844" w:rsidRPr="000A719D" w:rsidRDefault="00FF2844" w:rsidP="00C20F37">
            <w:pPr>
              <w:jc w:val="both"/>
              <w:rPr>
                <w:sz w:val="24"/>
                <w:szCs w:val="24"/>
              </w:rPr>
            </w:pPr>
          </w:p>
        </w:tc>
        <w:tc>
          <w:tcPr>
            <w:tcW w:w="3348" w:type="dxa"/>
          </w:tcPr>
          <w:p w:rsidR="00FF2844" w:rsidRPr="000A719D" w:rsidRDefault="00AF428A" w:rsidP="00C20F37">
            <w:pPr>
              <w:jc w:val="both"/>
              <w:rPr>
                <w:sz w:val="24"/>
                <w:szCs w:val="24"/>
              </w:rPr>
            </w:pPr>
            <w:r>
              <w:rPr>
                <w:sz w:val="24"/>
                <w:szCs w:val="24"/>
              </w:rPr>
              <w:t>3 место (республиканский)</w:t>
            </w:r>
          </w:p>
        </w:tc>
      </w:tr>
    </w:tbl>
    <w:p w:rsidR="00C15C6A" w:rsidRDefault="00141E12" w:rsidP="00141E12">
      <w:pPr>
        <w:jc w:val="both"/>
      </w:pPr>
      <w:r>
        <w:tab/>
      </w:r>
    </w:p>
    <w:p w:rsidR="00141E12" w:rsidRDefault="00C15C6A" w:rsidP="00141E12">
      <w:pPr>
        <w:jc w:val="both"/>
      </w:pPr>
      <w:r>
        <w:tab/>
      </w:r>
      <w:r w:rsidR="00741EE0">
        <w:t xml:space="preserve">Проведен анонимное анкетирование </w:t>
      </w:r>
      <w:r w:rsidR="00141E12" w:rsidRPr="00141E12">
        <w:t xml:space="preserve"> «Патриот»</w:t>
      </w:r>
      <w:r w:rsidR="00741EE0">
        <w:t xml:space="preserve">, </w:t>
      </w:r>
      <w:r w:rsidR="00141E12" w:rsidRPr="00141E12">
        <w:t xml:space="preserve"> где ребята выразили свое мнение, понятие «Патриот». На вопрос «По каким признакам или высказываниям ты определяешь </w:t>
      </w:r>
      <w:r w:rsidR="00741EE0">
        <w:t>для себя понятие «патриотизм»? о</w:t>
      </w:r>
      <w:r w:rsidR="00141E12" w:rsidRPr="00141E12">
        <w:t>тветили:</w:t>
      </w:r>
      <w:r w:rsidR="006A55BD">
        <w:t xml:space="preserve"> н</w:t>
      </w:r>
      <w:r w:rsidR="00141E12" w:rsidRPr="00141E12">
        <w:t>ациональное самосознание, гордость за принадлежность к своей нации, народу, бескорыстная любовь и служение Родине, готовность к самопожертвованию ради ее блага или спасения, любовь к родному дому, городу, стране, верность национальной кул</w:t>
      </w:r>
      <w:r w:rsidR="00141E12">
        <w:t xml:space="preserve">ьтуре, традициям, укладу жизни. </w:t>
      </w:r>
      <w:r w:rsidR="00141E12" w:rsidRPr="00141E12">
        <w:t xml:space="preserve">Считаешь ли ты себя патриотом? </w:t>
      </w:r>
      <w:r w:rsidR="00141E12">
        <w:t xml:space="preserve"> Большинство считают себя патриотами.</w:t>
      </w:r>
    </w:p>
    <w:p w:rsidR="008A4F96" w:rsidRPr="00E0199D" w:rsidRDefault="008A4F96" w:rsidP="008A4F96">
      <w:pPr>
        <w:ind w:firstLine="708"/>
        <w:jc w:val="both"/>
      </w:pPr>
      <w:r w:rsidRPr="00E0199D">
        <w:t xml:space="preserve">В классных коллективах  проводились тематические беседы, классные часы,  уроки мужества, волонтерское движение. Серьезная работа по  гражданско-патриотическому воспитанию  обучающихся  проводилась в школьной библиотеке: регулярно организовывались выставки к памятным датам и  библиотечные часы. В школе оформлены стенды «Символы РФ». </w:t>
      </w:r>
    </w:p>
    <w:p w:rsidR="008A4F96" w:rsidRPr="00141E12" w:rsidRDefault="008A4F96" w:rsidP="008A4F96">
      <w:pPr>
        <w:jc w:val="both"/>
      </w:pPr>
      <w:r>
        <w:tab/>
      </w:r>
      <w:r w:rsidRPr="00500106">
        <w:t>Государственная символика используется на торжественных мероприятиях и спортивных соревнованиях, изучается на классных часах, уроках.  Особое значение  имеет   деятельность  школьного отряда</w:t>
      </w:r>
      <w:r w:rsidRPr="00500106">
        <w:rPr>
          <w:color w:val="FF0000"/>
        </w:rPr>
        <w:t xml:space="preserve"> </w:t>
      </w:r>
      <w:r w:rsidRPr="00500106">
        <w:t xml:space="preserve">гражданско–патриотического направления  «Наследники Отечества» из учащихся 5-7 классов. Клуб  в течение года </w:t>
      </w:r>
      <w:r>
        <w:t>ухаживае</w:t>
      </w:r>
      <w:r w:rsidRPr="00500106">
        <w:t>т за мемориалом «Кыайыыны уьансыбыттара»: в летнее время выращивают  цветы, ухаживают за ними, а в зимнее время чистят снег, убирают мусор.</w:t>
      </w:r>
    </w:p>
    <w:p w:rsidR="00AA629A" w:rsidRDefault="00141E12" w:rsidP="00AA629A">
      <w:pPr>
        <w:jc w:val="both"/>
      </w:pPr>
      <w:r>
        <w:tab/>
      </w:r>
      <w:r w:rsidR="008870B2">
        <w:t>Организация гражданско-</w:t>
      </w:r>
      <w:r w:rsidR="00DA2CFF" w:rsidRPr="00850DE3">
        <w:t>патриотического воспитания в школе – это сложный управленческий и технологический процесс, в котором,  все содержательные компоненты этого процесса переплетены и дополняют друг друга, что позволяет целенаправленно, комплексно строить его, вовлекая детей и молодежь в поиск путей и средств решения проблем, участие в работе по улучшению жизни для всех.</w:t>
      </w:r>
    </w:p>
    <w:p w:rsidR="00C15C6A" w:rsidRPr="005A63A9" w:rsidRDefault="00C15C6A" w:rsidP="00AA629A">
      <w:pPr>
        <w:jc w:val="both"/>
      </w:pPr>
    </w:p>
    <w:p w:rsidR="00AA629A" w:rsidRPr="00C15C6A" w:rsidRDefault="00AA629A" w:rsidP="00AA629A">
      <w:pPr>
        <w:jc w:val="both"/>
        <w:rPr>
          <w:b/>
        </w:rPr>
      </w:pPr>
      <w:r w:rsidRPr="00C15C6A">
        <w:rPr>
          <w:b/>
        </w:rPr>
        <w:t>-Одаренные дети</w:t>
      </w:r>
    </w:p>
    <w:p w:rsidR="00044774" w:rsidRPr="00044774" w:rsidRDefault="00044774" w:rsidP="004B5999">
      <w:pPr>
        <w:pStyle w:val="a3"/>
        <w:spacing w:before="0" w:after="0"/>
        <w:jc w:val="both"/>
      </w:pPr>
      <w:r>
        <w:tab/>
      </w:r>
      <w:r w:rsidRPr="00044774">
        <w:rPr>
          <w:rStyle w:val="a8"/>
          <w:b w:val="0"/>
        </w:rPr>
        <w:t xml:space="preserve">Система </w:t>
      </w:r>
      <w:r w:rsidRPr="00044774">
        <w:t xml:space="preserve">работы с одаренными и талантливыми детьми имеет следующее содержание. </w:t>
      </w:r>
    </w:p>
    <w:p w:rsidR="00044774" w:rsidRPr="00044774" w:rsidRDefault="00044774" w:rsidP="004B5999">
      <w:pPr>
        <w:pStyle w:val="a3"/>
        <w:spacing w:before="0" w:after="0"/>
        <w:jc w:val="both"/>
      </w:pPr>
      <w:r w:rsidRPr="00044774">
        <w:rPr>
          <w:rStyle w:val="a9"/>
          <w:bCs/>
          <w:i w:val="0"/>
        </w:rPr>
        <w:t>Выявление   одаренных и талантливых детей</w:t>
      </w:r>
      <w:r w:rsidRPr="00044774">
        <w:rPr>
          <w:iCs/>
        </w:rPr>
        <w:t>:</w:t>
      </w:r>
    </w:p>
    <w:p w:rsidR="00044774" w:rsidRPr="00044774" w:rsidRDefault="00044774" w:rsidP="004B5999">
      <w:pPr>
        <w:pStyle w:val="a3"/>
        <w:spacing w:before="0" w:after="0"/>
      </w:pPr>
      <w:r w:rsidRPr="00044774">
        <w:lastRenderedPageBreak/>
        <w:t>- анализ особых успехов и достижений ученика;</w:t>
      </w:r>
    </w:p>
    <w:p w:rsidR="00044774" w:rsidRPr="00044774" w:rsidRDefault="00044774" w:rsidP="004B5999">
      <w:pPr>
        <w:pStyle w:val="a3"/>
        <w:spacing w:before="0" w:after="0"/>
      </w:pPr>
      <w:r w:rsidRPr="00044774">
        <w:t>-создание банка данных по талантливым и одаренным детям;</w:t>
      </w:r>
      <w:r w:rsidRPr="00044774">
        <w:br/>
        <w:t>-диагностика потенциальных возможностей детей;</w:t>
      </w:r>
      <w:r w:rsidRPr="00044774">
        <w:br/>
      </w:r>
      <w:r w:rsidR="004B731F">
        <w:rPr>
          <w:rStyle w:val="a9"/>
          <w:bCs/>
          <w:i w:val="0"/>
        </w:rPr>
        <w:tab/>
      </w:r>
      <w:r w:rsidRPr="00044774">
        <w:rPr>
          <w:rStyle w:val="a9"/>
          <w:bCs/>
          <w:i w:val="0"/>
        </w:rPr>
        <w:t>Помощь одаренным учащимся в самореализации их творческой направленности</w:t>
      </w:r>
      <w:r w:rsidRPr="00044774">
        <w:rPr>
          <w:iCs/>
        </w:rPr>
        <w:t>:</w:t>
      </w:r>
    </w:p>
    <w:p w:rsidR="00044774" w:rsidRPr="00044774" w:rsidRDefault="00044774" w:rsidP="004B5999">
      <w:pPr>
        <w:pStyle w:val="a3"/>
        <w:spacing w:before="0" w:after="0"/>
      </w:pPr>
      <w:r w:rsidRPr="00044774">
        <w:t>- создание для ученика ситуации успеха и уверенности через личностно-ориентированное обучение и воспитание;</w:t>
      </w:r>
      <w:r w:rsidRPr="00044774">
        <w:br/>
        <w:t>- организация и участие в научных конференциях, творческих конкурсах, предметных  олимпиадах.</w:t>
      </w:r>
    </w:p>
    <w:p w:rsidR="00044774" w:rsidRPr="00044774" w:rsidRDefault="004B731F" w:rsidP="004B5999">
      <w:pPr>
        <w:pStyle w:val="a3"/>
        <w:spacing w:before="0" w:after="0"/>
        <w:jc w:val="both"/>
      </w:pPr>
      <w:r>
        <w:rPr>
          <w:rStyle w:val="a9"/>
          <w:bCs/>
          <w:i w:val="0"/>
        </w:rPr>
        <w:tab/>
      </w:r>
      <w:r w:rsidR="00044774" w:rsidRPr="00044774">
        <w:rPr>
          <w:rStyle w:val="a9"/>
          <w:bCs/>
          <w:i w:val="0"/>
        </w:rPr>
        <w:t>Контроль над развитием познавательной деятельности одаренных школьников:</w:t>
      </w:r>
      <w:r w:rsidR="00044774" w:rsidRPr="00044774">
        <w:rPr>
          <w:iCs/>
        </w:rPr>
        <w:t xml:space="preserve"> </w:t>
      </w:r>
    </w:p>
    <w:p w:rsidR="00044774" w:rsidRPr="00044774" w:rsidRDefault="004B731F" w:rsidP="004B5999">
      <w:pPr>
        <w:pStyle w:val="a3"/>
        <w:spacing w:before="0" w:after="0"/>
        <w:jc w:val="both"/>
      </w:pPr>
      <w:r>
        <w:t>-</w:t>
      </w:r>
      <w:r w:rsidR="00044774" w:rsidRPr="00044774">
        <w:t>тематический контроль знаний в рамках учебной деятельности;</w:t>
      </w:r>
      <w:r w:rsidR="00044774" w:rsidRPr="00044774">
        <w:br/>
        <w:t>- контроль за обязательным участием одаренных и талантливых детей в олимпиадах и  конкурсах  разного уровня.</w:t>
      </w:r>
    </w:p>
    <w:p w:rsidR="00044774" w:rsidRPr="00044774" w:rsidRDefault="00176BE4" w:rsidP="004B5999">
      <w:pPr>
        <w:pStyle w:val="a3"/>
        <w:spacing w:before="0" w:after="0"/>
        <w:jc w:val="both"/>
      </w:pPr>
      <w:r>
        <w:rPr>
          <w:rStyle w:val="a9"/>
          <w:bCs/>
          <w:i w:val="0"/>
        </w:rPr>
        <w:tab/>
      </w:r>
      <w:r w:rsidR="00044774" w:rsidRPr="00044774">
        <w:rPr>
          <w:rStyle w:val="a9"/>
          <w:bCs/>
          <w:i w:val="0"/>
        </w:rPr>
        <w:t>Поощрение одаренных детей</w:t>
      </w:r>
      <w:r w:rsidR="00044774" w:rsidRPr="00044774">
        <w:rPr>
          <w:iCs/>
        </w:rPr>
        <w:t>:</w:t>
      </w:r>
    </w:p>
    <w:p w:rsidR="00044774" w:rsidRDefault="00044774" w:rsidP="004B5999">
      <w:pPr>
        <w:pStyle w:val="a3"/>
        <w:spacing w:before="0" w:after="0"/>
        <w:jc w:val="both"/>
      </w:pPr>
      <w:r w:rsidRPr="00044774">
        <w:t>- награждение грамотами</w:t>
      </w:r>
      <w:r w:rsidR="00176BE4">
        <w:t>;</w:t>
      </w:r>
    </w:p>
    <w:p w:rsidR="00176BE4" w:rsidRPr="00044774" w:rsidRDefault="00176BE4" w:rsidP="004B5999">
      <w:pPr>
        <w:pStyle w:val="a3"/>
        <w:spacing w:before="0" w:after="0"/>
        <w:jc w:val="both"/>
      </w:pPr>
      <w:r>
        <w:t>- присуждение именных стипендий.</w:t>
      </w:r>
    </w:p>
    <w:p w:rsidR="00044774" w:rsidRPr="00044774" w:rsidRDefault="00044774" w:rsidP="004B5999">
      <w:pPr>
        <w:pStyle w:val="a3"/>
        <w:spacing w:before="0" w:after="0"/>
        <w:jc w:val="both"/>
        <w:rPr>
          <w:iCs/>
        </w:rPr>
      </w:pPr>
      <w:r w:rsidRPr="00044774">
        <w:rPr>
          <w:rStyle w:val="a9"/>
          <w:bCs/>
          <w:i w:val="0"/>
        </w:rPr>
        <w:t>Работа с родителями одаренных детей</w:t>
      </w:r>
      <w:r w:rsidRPr="00044774">
        <w:rPr>
          <w:iCs/>
        </w:rPr>
        <w:t>:</w:t>
      </w:r>
    </w:p>
    <w:p w:rsidR="00044774" w:rsidRPr="00044774" w:rsidRDefault="00044774" w:rsidP="004B5999">
      <w:pPr>
        <w:pStyle w:val="a3"/>
        <w:spacing w:before="0" w:after="0"/>
        <w:jc w:val="both"/>
      </w:pPr>
      <w:r w:rsidRPr="00044774">
        <w:t>- совместная практическая деятельность одаренного ребенка и родителей.</w:t>
      </w:r>
      <w:r w:rsidRPr="00044774">
        <w:br/>
      </w:r>
      <w:r w:rsidRPr="00044774">
        <w:rPr>
          <w:rStyle w:val="a9"/>
          <w:bCs/>
          <w:i w:val="0"/>
        </w:rPr>
        <w:t>Работа с педагогами:</w:t>
      </w:r>
    </w:p>
    <w:p w:rsidR="00044774" w:rsidRDefault="00044774" w:rsidP="004B5999">
      <w:pPr>
        <w:pStyle w:val="a3"/>
        <w:spacing w:before="0" w:after="0"/>
        <w:jc w:val="both"/>
      </w:pPr>
      <w:r w:rsidRPr="00044774">
        <w:t>- повышение профессионального мастерства через курсовую подготовку и аттестацию;</w:t>
      </w:r>
      <w:r w:rsidRPr="00044774">
        <w:br/>
        <w:t xml:space="preserve">- стимулирование работы с одарёнными детьми. </w:t>
      </w:r>
    </w:p>
    <w:p w:rsidR="00044774" w:rsidRPr="00044774" w:rsidRDefault="00044774" w:rsidP="00044774">
      <w:pPr>
        <w:pStyle w:val="a3"/>
        <w:spacing w:before="0" w:after="0"/>
        <w:jc w:val="both"/>
      </w:pPr>
      <w:r>
        <w:tab/>
      </w:r>
      <w:r w:rsidRPr="00044774">
        <w:t>Основной задачей нашего педагогического коллектива является выявление одаренного ребенка и создание соответствующей развивающей, творческой образовательной среды, способствующей раскрытию природных возможностей каждого обучающегося. В связи с этим определён круг задач, которые решает педагогический коллектив школы:</w:t>
      </w:r>
    </w:p>
    <w:p w:rsidR="00044774" w:rsidRPr="00044774" w:rsidRDefault="00044774" w:rsidP="00044774">
      <w:pPr>
        <w:numPr>
          <w:ilvl w:val="0"/>
          <w:numId w:val="12"/>
        </w:numPr>
        <w:jc w:val="both"/>
      </w:pPr>
      <w:r w:rsidRPr="00044774">
        <w:t>выявление одаренных детей;</w:t>
      </w:r>
    </w:p>
    <w:p w:rsidR="00044774" w:rsidRPr="00044774" w:rsidRDefault="00044774" w:rsidP="00044774">
      <w:pPr>
        <w:numPr>
          <w:ilvl w:val="0"/>
          <w:numId w:val="12"/>
        </w:numPr>
        <w:jc w:val="both"/>
      </w:pPr>
      <w:r w:rsidRPr="00044774">
        <w:t>разработка методических рекомендаций по работе с одаренными детьми;</w:t>
      </w:r>
    </w:p>
    <w:p w:rsidR="00044774" w:rsidRPr="00044774" w:rsidRDefault="00044774" w:rsidP="00044774">
      <w:pPr>
        <w:numPr>
          <w:ilvl w:val="0"/>
          <w:numId w:val="12"/>
        </w:numPr>
        <w:jc w:val="both"/>
      </w:pPr>
      <w:r w:rsidRPr="00044774">
        <w:t>координация действий учителей, работающих с одаренными детьми;</w:t>
      </w:r>
    </w:p>
    <w:p w:rsidR="00044774" w:rsidRPr="00044774" w:rsidRDefault="00044774" w:rsidP="00044774">
      <w:pPr>
        <w:numPr>
          <w:ilvl w:val="0"/>
          <w:numId w:val="12"/>
        </w:numPr>
        <w:jc w:val="both"/>
      </w:pPr>
      <w:r w:rsidRPr="00044774">
        <w:t>проведение тематических педсоветов, психолого-педагогических семинаров по проблемам работы с одаренными детьми;</w:t>
      </w:r>
    </w:p>
    <w:p w:rsidR="00044774" w:rsidRPr="00044774" w:rsidRDefault="00044774" w:rsidP="00044774">
      <w:pPr>
        <w:numPr>
          <w:ilvl w:val="0"/>
          <w:numId w:val="12"/>
        </w:numPr>
        <w:jc w:val="both"/>
      </w:pPr>
      <w:r w:rsidRPr="00044774">
        <w:t>организация и проведение занятий с одаренными детьми;</w:t>
      </w:r>
    </w:p>
    <w:p w:rsidR="00044774" w:rsidRPr="00044774" w:rsidRDefault="00044774" w:rsidP="00044774">
      <w:pPr>
        <w:numPr>
          <w:ilvl w:val="0"/>
          <w:numId w:val="12"/>
        </w:numPr>
        <w:jc w:val="both"/>
      </w:pPr>
      <w:r w:rsidRPr="00044774">
        <w:t>мониторинг результативности с одаренными детьми;</w:t>
      </w:r>
    </w:p>
    <w:p w:rsidR="00044774" w:rsidRPr="00044774" w:rsidRDefault="00044774" w:rsidP="00044774">
      <w:pPr>
        <w:numPr>
          <w:ilvl w:val="0"/>
          <w:numId w:val="12"/>
        </w:numPr>
        <w:jc w:val="both"/>
      </w:pPr>
      <w:r w:rsidRPr="00044774">
        <w:t>подготовка учащихся к олимпиадам, конкурсам, викторинам;</w:t>
      </w:r>
    </w:p>
    <w:p w:rsidR="00044774" w:rsidRDefault="00044774" w:rsidP="00044774">
      <w:pPr>
        <w:numPr>
          <w:ilvl w:val="0"/>
          <w:numId w:val="12"/>
        </w:numPr>
        <w:jc w:val="both"/>
      </w:pPr>
      <w:r w:rsidRPr="00044774">
        <w:t>учет особенностей индивидуального развития одаренных детей, их склонностей и интересов;</w:t>
      </w:r>
    </w:p>
    <w:p w:rsidR="00AF1418" w:rsidRPr="00AF1418" w:rsidRDefault="00044774" w:rsidP="00AF1418">
      <w:pPr>
        <w:numPr>
          <w:ilvl w:val="0"/>
          <w:numId w:val="12"/>
        </w:numPr>
        <w:jc w:val="both"/>
      </w:pPr>
      <w:r w:rsidRPr="00044774">
        <w:t>создание банка данных с содержательными характеристиками одаренных и способных детей.</w:t>
      </w:r>
      <w:r w:rsidR="00AF1418" w:rsidRPr="00AF1418">
        <w:rPr>
          <w:color w:val="262626" w:themeColor="text1" w:themeTint="D9"/>
        </w:rPr>
        <w:t xml:space="preserve"> </w:t>
      </w:r>
    </w:p>
    <w:p w:rsidR="00AF1418" w:rsidRPr="004B5999" w:rsidRDefault="00AF1418" w:rsidP="00AF1418">
      <w:pPr>
        <w:ind w:firstLine="360"/>
        <w:jc w:val="both"/>
      </w:pPr>
      <w:r w:rsidRPr="004B5999">
        <w:t>Банк способных учащихся 5-11 классов  составил – 33 об-ся (43%).  Анализ позволил нам выделить следующие виды одаренности:</w:t>
      </w:r>
    </w:p>
    <w:p w:rsidR="00AF1418" w:rsidRPr="004B5999" w:rsidRDefault="00AF1418" w:rsidP="00AF1418">
      <w:pPr>
        <w:numPr>
          <w:ilvl w:val="0"/>
          <w:numId w:val="14"/>
        </w:numPr>
        <w:jc w:val="both"/>
      </w:pPr>
      <w:r w:rsidRPr="004B5999">
        <w:t>Общая интеллектуальная  (академическая) одаренность  - 24%</w:t>
      </w:r>
    </w:p>
    <w:p w:rsidR="00AF1418" w:rsidRPr="004B5999" w:rsidRDefault="00AF1418" w:rsidP="00AF1418">
      <w:pPr>
        <w:numPr>
          <w:ilvl w:val="0"/>
          <w:numId w:val="14"/>
        </w:numPr>
        <w:jc w:val="both"/>
      </w:pPr>
      <w:r w:rsidRPr="004B5999">
        <w:t>Информационно - коммуникативная одаренность  - 8%</w:t>
      </w:r>
    </w:p>
    <w:p w:rsidR="00AF1418" w:rsidRPr="004B5999" w:rsidRDefault="00AF1418" w:rsidP="00AF1418">
      <w:pPr>
        <w:numPr>
          <w:ilvl w:val="0"/>
          <w:numId w:val="14"/>
        </w:numPr>
        <w:jc w:val="both"/>
      </w:pPr>
      <w:r w:rsidRPr="004B5999">
        <w:t>Творческая одаренность – 16%</w:t>
      </w:r>
    </w:p>
    <w:p w:rsidR="00AF1418" w:rsidRPr="004B5999" w:rsidRDefault="00AF1418" w:rsidP="00AF1418">
      <w:pPr>
        <w:numPr>
          <w:ilvl w:val="0"/>
          <w:numId w:val="14"/>
        </w:numPr>
        <w:jc w:val="both"/>
      </w:pPr>
      <w:r w:rsidRPr="004B5999">
        <w:t>Спортивная одаренность – 17%</w:t>
      </w:r>
    </w:p>
    <w:p w:rsidR="00264C8D" w:rsidRDefault="00AF1418" w:rsidP="00264C8D">
      <w:pPr>
        <w:jc w:val="both"/>
        <w:rPr>
          <w:color w:val="262626" w:themeColor="text1" w:themeTint="D9"/>
        </w:rPr>
      </w:pPr>
      <w:r>
        <w:tab/>
      </w:r>
      <w:r w:rsidR="00044774" w:rsidRPr="00044774">
        <w:t>Согласно плану работы</w:t>
      </w:r>
      <w:r w:rsidR="00044774" w:rsidRPr="00044774">
        <w:rPr>
          <w:rStyle w:val="apple-converted-space"/>
        </w:rPr>
        <w:t> школы </w:t>
      </w:r>
      <w:r w:rsidR="00044774" w:rsidRPr="00044774">
        <w:t>с одаренными детьми </w:t>
      </w:r>
      <w:r w:rsidR="00044774" w:rsidRPr="00044774">
        <w:rPr>
          <w:rStyle w:val="apple-converted-space"/>
        </w:rPr>
        <w:t> </w:t>
      </w:r>
      <w:r>
        <w:t>2015</w:t>
      </w:r>
      <w:r w:rsidR="00044774" w:rsidRPr="00044774">
        <w:t>-201</w:t>
      </w:r>
      <w:r>
        <w:t>6</w:t>
      </w:r>
      <w:r w:rsidR="00044774" w:rsidRPr="00044774">
        <w:rPr>
          <w:rStyle w:val="apple-converted-space"/>
        </w:rPr>
        <w:t> </w:t>
      </w:r>
      <w:r w:rsidR="00044774" w:rsidRPr="00044774">
        <w:t>учебного года обучающиеся 1-11 классов</w:t>
      </w:r>
      <w:r w:rsidR="00044774" w:rsidRPr="00044774">
        <w:rPr>
          <w:rStyle w:val="apple-converted-space"/>
        </w:rPr>
        <w:t> </w:t>
      </w:r>
      <w:r w:rsidR="00044774" w:rsidRPr="00044774">
        <w:t> приняли участие в различных конкурсах и мероприятиях, направленных на развитие </w:t>
      </w:r>
      <w:r w:rsidR="00044774" w:rsidRPr="00044774">
        <w:rPr>
          <w:rStyle w:val="apple-converted-space"/>
        </w:rPr>
        <w:t> </w:t>
      </w:r>
      <w:r w:rsidR="00044774" w:rsidRPr="00044774">
        <w:t>одаренности, творческого мышления. Работа с одаренными детьми и мотивированными на учебу школьниками традиционно ведется по всем предметам. Педагоги </w:t>
      </w:r>
      <w:r w:rsidR="00044774" w:rsidRPr="00044774">
        <w:rPr>
          <w:rStyle w:val="apple-converted-space"/>
        </w:rPr>
        <w:t> </w:t>
      </w:r>
      <w:r w:rsidR="00044774" w:rsidRPr="00044774">
        <w:t xml:space="preserve"> используют</w:t>
      </w:r>
      <w:r w:rsidR="00044774" w:rsidRPr="00044774">
        <w:rPr>
          <w:rStyle w:val="apple-converted-space"/>
        </w:rPr>
        <w:t> </w:t>
      </w:r>
      <w:r w:rsidR="00044774" w:rsidRPr="00044774">
        <w:t> принципы</w:t>
      </w:r>
      <w:r w:rsidR="00044774" w:rsidRPr="00044774">
        <w:rPr>
          <w:rStyle w:val="apple-converted-space"/>
        </w:rPr>
        <w:t> </w:t>
      </w:r>
      <w:r w:rsidR="00044774" w:rsidRPr="00044774">
        <w:t> индивидуализации </w:t>
      </w:r>
      <w:r w:rsidR="00044774" w:rsidRPr="00044774">
        <w:rPr>
          <w:rStyle w:val="apple-converted-space"/>
        </w:rPr>
        <w:t> </w:t>
      </w:r>
      <w:r w:rsidR="00044774" w:rsidRPr="00044774">
        <w:t>и дифференциации обучения, внедряют инновационные образовательные технологии, ориентируют учащихся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предметам</w:t>
      </w:r>
    </w:p>
    <w:p w:rsidR="00D72B75" w:rsidRDefault="00264C8D" w:rsidP="00D72B75">
      <w:pPr>
        <w:jc w:val="both"/>
        <w:rPr>
          <w:color w:val="262626" w:themeColor="text1" w:themeTint="D9"/>
        </w:rPr>
      </w:pPr>
      <w:r>
        <w:rPr>
          <w:color w:val="262626" w:themeColor="text1" w:themeTint="D9"/>
        </w:rPr>
        <w:lastRenderedPageBreak/>
        <w:tab/>
      </w:r>
      <w:r w:rsidR="00044774" w:rsidRPr="00044774">
        <w:t xml:space="preserve">Еще одним направлением в работе с одаренными детьми является организация психолого-педагогического сопровождения одаренных детей. Педагог-психолог школы   </w:t>
      </w:r>
      <w:r w:rsidR="00D0733B">
        <w:t>Тырылгина А.А</w:t>
      </w:r>
      <w:r w:rsidR="00044774" w:rsidRPr="00044774">
        <w:t>. осуществляет </w:t>
      </w:r>
      <w:r w:rsidR="00044774" w:rsidRPr="00044774">
        <w:rPr>
          <w:rStyle w:val="apple-converted-space"/>
        </w:rPr>
        <w:t> </w:t>
      </w:r>
      <w:r w:rsidR="00044774" w:rsidRPr="00044774">
        <w:t>диагностику одаренных детей, проводит занятия по психологической подготовке этих учащихся.</w:t>
      </w:r>
    </w:p>
    <w:p w:rsidR="00A27E53" w:rsidRDefault="00D72B75" w:rsidP="00D72B75">
      <w:pPr>
        <w:jc w:val="both"/>
      </w:pPr>
      <w:r>
        <w:rPr>
          <w:color w:val="262626" w:themeColor="text1" w:themeTint="D9"/>
        </w:rPr>
        <w:tab/>
      </w:r>
      <w:r w:rsidR="00044774" w:rsidRPr="00044774">
        <w:t>Организация научно- исследовательской деятельности учащихся являе</w:t>
      </w:r>
      <w:r w:rsidR="00D0733B">
        <w:t xml:space="preserve">тся одной из приоритетных задач. </w:t>
      </w:r>
      <w:r w:rsidR="00044774" w:rsidRPr="00044774">
        <w:t xml:space="preserve">В нашей </w:t>
      </w:r>
      <w:r w:rsidR="00D0733B">
        <w:t>школе НОУ существует с 2003</w:t>
      </w:r>
      <w:r w:rsidR="00044774" w:rsidRPr="00044774">
        <w:t xml:space="preserve"> года. Это добровольное творческое объединение школьников всех возрастов, где дети совершенствуют свои знания в определенной области науки, искусства, техники и производства, приобретают навыки экспериментальной, научно-исследовательской работы под руководством</w:t>
      </w:r>
      <w:r w:rsidR="00044774" w:rsidRPr="00044774">
        <w:rPr>
          <w:rStyle w:val="apple-converted-space"/>
        </w:rPr>
        <w:t> </w:t>
      </w:r>
      <w:r w:rsidR="00044774" w:rsidRPr="00044774">
        <w:t> учителей.</w:t>
      </w:r>
      <w:r w:rsidR="00D0733B">
        <w:t xml:space="preserve"> </w:t>
      </w:r>
      <w:r w:rsidR="00044774" w:rsidRPr="00044774">
        <w:t>Результаты всех своих научно-исследовательских работ учащиеся представляют на нау</w:t>
      </w:r>
      <w:r>
        <w:t>чно-практических</w:t>
      </w:r>
      <w:r w:rsidR="00D0733B">
        <w:t xml:space="preserve"> конференциях: </w:t>
      </w:r>
      <w:r w:rsidR="00044774" w:rsidRPr="00044774">
        <w:t xml:space="preserve">школьных, </w:t>
      </w:r>
      <w:r>
        <w:t>улусных</w:t>
      </w:r>
      <w:r w:rsidR="00044774" w:rsidRPr="00044774">
        <w:t>. Публичная защита есть не что иное, как коммуникативная практика, приобретение первого социального опыта.</w:t>
      </w:r>
      <w:r w:rsidR="008C19CA">
        <w:t xml:space="preserve"> </w:t>
      </w:r>
      <w:r w:rsidR="008C19CA" w:rsidRPr="008C19CA">
        <w:rPr>
          <w:sz w:val="28"/>
        </w:rPr>
        <w:t>в</w:t>
      </w:r>
      <w:r w:rsidR="008C19CA">
        <w:t xml:space="preserve"> апреле месяце прошла конференция обучающихся с 1 по 6 классы "Первые шаги в науку". </w:t>
      </w:r>
      <w:r w:rsidR="00D657E9" w:rsidRPr="00D657E9">
        <w:rPr>
          <w:sz w:val="28"/>
        </w:rPr>
        <w:t xml:space="preserve">в </w:t>
      </w:r>
      <w:r w:rsidR="00D657E9">
        <w:t xml:space="preserve">нем приняли все обучающиеся - 30 детей. </w:t>
      </w:r>
    </w:p>
    <w:p w:rsidR="00044774" w:rsidRDefault="00DC1B0D" w:rsidP="00D72B75">
      <w:pPr>
        <w:jc w:val="both"/>
      </w:pPr>
      <w:r>
        <w:tab/>
      </w:r>
      <w:r w:rsidR="00D0733B">
        <w:t xml:space="preserve"> </w:t>
      </w:r>
      <w:r w:rsidR="00044774" w:rsidRPr="00044774">
        <w:t xml:space="preserve">Ежегодная научно- практическая конференция дает учащимся возможность проявить себя, показать свои знания и представлять школу на </w:t>
      </w:r>
      <w:r w:rsidR="00D0733B">
        <w:t>улусном этапе:</w:t>
      </w:r>
    </w:p>
    <w:tbl>
      <w:tblPr>
        <w:tblStyle w:val="a6"/>
        <w:tblW w:w="10065" w:type="dxa"/>
        <w:tblInd w:w="-176" w:type="dxa"/>
        <w:tblLayout w:type="fixed"/>
        <w:tblLook w:val="04A0"/>
      </w:tblPr>
      <w:tblGrid>
        <w:gridCol w:w="426"/>
        <w:gridCol w:w="2126"/>
        <w:gridCol w:w="851"/>
        <w:gridCol w:w="3118"/>
        <w:gridCol w:w="2164"/>
        <w:gridCol w:w="1380"/>
      </w:tblGrid>
      <w:tr w:rsidR="00A27E53" w:rsidRPr="00DC1B0D" w:rsidTr="00DC1B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DC1B0D" w:rsidRDefault="00A27E53" w:rsidP="00DC1B0D">
            <w:pPr>
              <w:jc w:val="center"/>
              <w:rPr>
                <w:b/>
                <w:sz w:val="20"/>
                <w:szCs w:val="20"/>
              </w:rPr>
            </w:pPr>
            <w:r w:rsidRPr="00DC1B0D">
              <w:rPr>
                <w:b/>
                <w:sz w:val="20"/>
                <w:szCs w:val="20"/>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DC1B0D" w:rsidRDefault="00A27E53" w:rsidP="00DC1B0D">
            <w:pPr>
              <w:jc w:val="center"/>
              <w:rPr>
                <w:b/>
                <w:sz w:val="20"/>
                <w:szCs w:val="20"/>
              </w:rPr>
            </w:pPr>
            <w:r w:rsidRPr="00DC1B0D">
              <w:rPr>
                <w:b/>
                <w:sz w:val="20"/>
                <w:szCs w:val="20"/>
              </w:rPr>
              <w:t>ФИО участника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DC1B0D" w:rsidRDefault="00A27E53" w:rsidP="00DC1B0D">
            <w:pPr>
              <w:jc w:val="center"/>
              <w:rPr>
                <w:b/>
                <w:sz w:val="20"/>
                <w:szCs w:val="20"/>
              </w:rPr>
            </w:pPr>
            <w:r w:rsidRPr="00DC1B0D">
              <w:rPr>
                <w:b/>
                <w:sz w:val="20"/>
                <w:szCs w:val="20"/>
              </w:rPr>
              <w:t>класс</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DC1B0D" w:rsidRDefault="00A27E53" w:rsidP="00DC1B0D">
            <w:pPr>
              <w:jc w:val="center"/>
              <w:rPr>
                <w:b/>
                <w:sz w:val="20"/>
                <w:szCs w:val="20"/>
              </w:rPr>
            </w:pPr>
            <w:r w:rsidRPr="00DC1B0D">
              <w:rPr>
                <w:b/>
                <w:sz w:val="20"/>
                <w:szCs w:val="20"/>
              </w:rPr>
              <w:t>Тема работы</w:t>
            </w:r>
          </w:p>
        </w:tc>
        <w:tc>
          <w:tcPr>
            <w:tcW w:w="21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E53" w:rsidRPr="00DC1B0D" w:rsidRDefault="00A27E53" w:rsidP="00DC1B0D">
            <w:pPr>
              <w:jc w:val="center"/>
              <w:rPr>
                <w:b/>
                <w:sz w:val="20"/>
                <w:szCs w:val="20"/>
              </w:rPr>
            </w:pPr>
            <w:r w:rsidRPr="00DC1B0D">
              <w:rPr>
                <w:b/>
                <w:sz w:val="20"/>
                <w:szCs w:val="20"/>
              </w:rPr>
              <w:t>ФИО руководителя</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A27E53" w:rsidRPr="00DC1B0D" w:rsidRDefault="00A27E53" w:rsidP="00DC1B0D">
            <w:pPr>
              <w:jc w:val="center"/>
              <w:rPr>
                <w:b/>
                <w:sz w:val="20"/>
                <w:szCs w:val="20"/>
              </w:rPr>
            </w:pPr>
            <w:r w:rsidRPr="00DC1B0D">
              <w:rPr>
                <w:b/>
                <w:sz w:val="20"/>
                <w:szCs w:val="20"/>
              </w:rPr>
              <w:t>Итог</w:t>
            </w:r>
          </w:p>
        </w:tc>
      </w:tr>
      <w:tr w:rsidR="00A27E53" w:rsidRPr="00022FA9" w:rsidTr="00DC1B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602BD9" w:rsidP="00BA6124">
            <w:pPr>
              <w:rPr>
                <w:sz w:val="24"/>
                <w:szCs w:val="24"/>
              </w:rPr>
            </w:pPr>
            <w:r>
              <w:rPr>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Тырылгина Даша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9A4331">
            <w:pPr>
              <w:jc w:val="center"/>
              <w:rPr>
                <w:sz w:val="24"/>
                <w:szCs w:val="24"/>
              </w:rPr>
            </w:pPr>
            <w:r>
              <w:rPr>
                <w:sz w:val="24"/>
                <w:szCs w:val="24"/>
              </w:rPr>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Айылгаттан  айдарыылаах                      (олохтоох суруйааччы Е.Д.Кудрин)</w:t>
            </w:r>
          </w:p>
        </w:tc>
        <w:tc>
          <w:tcPr>
            <w:tcW w:w="21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E53" w:rsidRPr="00022FA9" w:rsidRDefault="00A27E53" w:rsidP="00BA6124">
            <w:pPr>
              <w:rPr>
                <w:sz w:val="24"/>
                <w:szCs w:val="24"/>
              </w:rPr>
            </w:pPr>
            <w:r>
              <w:rPr>
                <w:sz w:val="24"/>
                <w:szCs w:val="24"/>
              </w:rPr>
              <w:t>Семенова А.А.</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A27E53" w:rsidRPr="00022FA9" w:rsidRDefault="00A27E53" w:rsidP="00BA6124">
            <w:r>
              <w:t xml:space="preserve">Сертификат </w:t>
            </w:r>
          </w:p>
        </w:tc>
      </w:tr>
      <w:tr w:rsidR="00A27E53" w:rsidRPr="00022FA9" w:rsidTr="00DC1B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602BD9" w:rsidP="00BA6124">
            <w:pPr>
              <w:rPr>
                <w:sz w:val="24"/>
                <w:szCs w:val="24"/>
              </w:rPr>
            </w:pPr>
            <w:r>
              <w:rPr>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Слепцова Вика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E53" w:rsidRPr="00022FA9" w:rsidRDefault="00A27E53" w:rsidP="009A4331">
            <w:pPr>
              <w:jc w:val="center"/>
              <w:rPr>
                <w:sz w:val="24"/>
                <w:szCs w:val="24"/>
              </w:rPr>
            </w:pPr>
            <w:r>
              <w:rPr>
                <w:sz w:val="24"/>
                <w:szCs w:val="24"/>
              </w:rPr>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Гусиный жир в народной медицине</w:t>
            </w:r>
          </w:p>
        </w:tc>
        <w:tc>
          <w:tcPr>
            <w:tcW w:w="21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E53" w:rsidRPr="00022FA9" w:rsidRDefault="00A27E53" w:rsidP="00BA6124">
            <w:pPr>
              <w:rPr>
                <w:sz w:val="24"/>
                <w:szCs w:val="24"/>
              </w:rPr>
            </w:pPr>
            <w:r>
              <w:rPr>
                <w:sz w:val="24"/>
                <w:szCs w:val="24"/>
              </w:rPr>
              <w:t>Слепцова Л.А.2</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A27E53" w:rsidRPr="00022FA9" w:rsidRDefault="00A27E53" w:rsidP="00BA6124">
            <w:r>
              <w:t>Диплом 2 степени</w:t>
            </w:r>
          </w:p>
        </w:tc>
      </w:tr>
      <w:tr w:rsidR="00A27E53" w:rsidRPr="00022FA9" w:rsidTr="00DC1B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602BD9" w:rsidP="00BA6124">
            <w:pPr>
              <w:rPr>
                <w:sz w:val="24"/>
                <w:szCs w:val="24"/>
              </w:rPr>
            </w:pPr>
            <w:r>
              <w:rPr>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Default="00A27E53" w:rsidP="00BA6124">
            <w:pPr>
              <w:rPr>
                <w:sz w:val="24"/>
                <w:szCs w:val="24"/>
              </w:rPr>
            </w:pPr>
            <w:r>
              <w:rPr>
                <w:sz w:val="24"/>
                <w:szCs w:val="24"/>
              </w:rPr>
              <w:t>Оконешников Женя,</w:t>
            </w:r>
          </w:p>
          <w:p w:rsidR="00A27E53" w:rsidRPr="00022FA9" w:rsidRDefault="00A27E53" w:rsidP="00BA6124">
            <w:pPr>
              <w:rPr>
                <w:sz w:val="24"/>
                <w:szCs w:val="24"/>
              </w:rPr>
            </w:pPr>
            <w:r>
              <w:rPr>
                <w:sz w:val="24"/>
                <w:szCs w:val="24"/>
              </w:rPr>
              <w:t>Тырылгин Гена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9A4331">
            <w:pPr>
              <w:jc w:val="center"/>
              <w:rPr>
                <w:sz w:val="24"/>
                <w:szCs w:val="24"/>
              </w:rPr>
            </w:pPr>
            <w:r>
              <w:rPr>
                <w:sz w:val="24"/>
                <w:szCs w:val="24"/>
              </w:rPr>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BC264E" w:rsidP="00BA6124">
            <w:pPr>
              <w:rPr>
                <w:sz w:val="24"/>
                <w:szCs w:val="24"/>
              </w:rPr>
            </w:pPr>
            <w:r>
              <w:rPr>
                <w:sz w:val="24"/>
                <w:szCs w:val="24"/>
              </w:rPr>
              <w:t>Халыма номохторун геройдарын пластиктан оҥоруу</w:t>
            </w:r>
          </w:p>
        </w:tc>
        <w:tc>
          <w:tcPr>
            <w:tcW w:w="21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E53" w:rsidRPr="00022FA9" w:rsidRDefault="00A27E53" w:rsidP="00BA6124">
            <w:pPr>
              <w:rPr>
                <w:sz w:val="24"/>
                <w:szCs w:val="24"/>
              </w:rPr>
            </w:pPr>
            <w:r>
              <w:rPr>
                <w:sz w:val="24"/>
                <w:szCs w:val="24"/>
              </w:rPr>
              <w:t>Колесова М.В., Татаринова М.М.</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A27E53" w:rsidRPr="00022FA9" w:rsidRDefault="00A27E53" w:rsidP="00BA6124">
            <w:r>
              <w:t xml:space="preserve">Диплом 1 степени </w:t>
            </w:r>
          </w:p>
        </w:tc>
      </w:tr>
      <w:tr w:rsidR="00A27E53" w:rsidRPr="00022FA9" w:rsidTr="00DC1B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602BD9" w:rsidP="00BA6124">
            <w:pPr>
              <w:rPr>
                <w:sz w:val="24"/>
                <w:szCs w:val="24"/>
              </w:rPr>
            </w:pPr>
            <w:r>
              <w:rPr>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Слепцов Саша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9A4331">
            <w:pPr>
              <w:jc w:val="center"/>
              <w:rPr>
                <w:sz w:val="24"/>
                <w:szCs w:val="24"/>
              </w:rPr>
            </w:pPr>
            <w:r>
              <w:rPr>
                <w:sz w:val="24"/>
                <w:szCs w:val="24"/>
              </w:rPr>
              <w:t>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Рыбий жир</w:t>
            </w:r>
          </w:p>
        </w:tc>
        <w:tc>
          <w:tcPr>
            <w:tcW w:w="21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E53" w:rsidRPr="00022FA9" w:rsidRDefault="00A27E53" w:rsidP="00BA6124">
            <w:pPr>
              <w:rPr>
                <w:sz w:val="24"/>
                <w:szCs w:val="24"/>
              </w:rPr>
            </w:pPr>
            <w:r>
              <w:rPr>
                <w:sz w:val="24"/>
                <w:szCs w:val="24"/>
              </w:rPr>
              <w:t>Слепцова Л.А.</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A27E53" w:rsidRPr="00022FA9" w:rsidRDefault="00A27E53" w:rsidP="00BA6124">
            <w:r>
              <w:t xml:space="preserve">Сертификат </w:t>
            </w:r>
          </w:p>
        </w:tc>
      </w:tr>
      <w:tr w:rsidR="00A27E53" w:rsidRPr="00022FA9" w:rsidTr="00DC1B0D">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602BD9" w:rsidP="00BA6124">
            <w:pPr>
              <w:rPr>
                <w:sz w:val="24"/>
                <w:szCs w:val="24"/>
              </w:rPr>
            </w:pPr>
            <w:r>
              <w:rPr>
                <w:sz w:val="24"/>
                <w:szCs w:val="24"/>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Колесова Айыы- Куо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9A4331">
            <w:pPr>
              <w:jc w:val="center"/>
              <w:rPr>
                <w:sz w:val="24"/>
                <w:szCs w:val="24"/>
              </w:rPr>
            </w:pPr>
            <w:r>
              <w:rPr>
                <w:sz w:val="24"/>
                <w:szCs w:val="24"/>
              </w:rPr>
              <w:t>10</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7E53" w:rsidRPr="00022FA9" w:rsidRDefault="00A27E53" w:rsidP="00BA6124">
            <w:pPr>
              <w:rPr>
                <w:sz w:val="24"/>
                <w:szCs w:val="24"/>
              </w:rPr>
            </w:pPr>
            <w:r>
              <w:rPr>
                <w:sz w:val="24"/>
                <w:szCs w:val="24"/>
              </w:rPr>
              <w:t>Благоустройство (проект)</w:t>
            </w:r>
          </w:p>
        </w:tc>
        <w:tc>
          <w:tcPr>
            <w:tcW w:w="216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27E53" w:rsidRPr="00022FA9" w:rsidRDefault="00A27E53" w:rsidP="00BA6124">
            <w:pPr>
              <w:rPr>
                <w:sz w:val="24"/>
                <w:szCs w:val="24"/>
              </w:rPr>
            </w:pPr>
            <w:r>
              <w:rPr>
                <w:sz w:val="24"/>
                <w:szCs w:val="24"/>
              </w:rPr>
              <w:t>Слепцова Р.М.</w:t>
            </w:r>
          </w:p>
        </w:tc>
        <w:tc>
          <w:tcPr>
            <w:tcW w:w="1380" w:type="dxa"/>
            <w:tcBorders>
              <w:top w:val="single" w:sz="4" w:space="0" w:color="000000" w:themeColor="text1"/>
              <w:left w:val="single" w:sz="4" w:space="0" w:color="auto"/>
              <w:bottom w:val="single" w:sz="4" w:space="0" w:color="000000" w:themeColor="text1"/>
              <w:right w:val="single" w:sz="4" w:space="0" w:color="000000" w:themeColor="text1"/>
            </w:tcBorders>
          </w:tcPr>
          <w:p w:rsidR="00A27E53" w:rsidRPr="00022FA9" w:rsidRDefault="00A27E53" w:rsidP="00BA6124">
            <w:r>
              <w:t xml:space="preserve">Сертификат </w:t>
            </w:r>
          </w:p>
        </w:tc>
      </w:tr>
      <w:tr w:rsidR="00A27E53" w:rsidRPr="00022FA9" w:rsidTr="00DC1B0D">
        <w:trPr>
          <w:trHeight w:val="225"/>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602BD9" w:rsidP="00BA6124">
            <w:pPr>
              <w:rPr>
                <w:sz w:val="24"/>
                <w:szCs w:val="24"/>
              </w:rPr>
            </w:pPr>
            <w:r>
              <w:rPr>
                <w:sz w:val="24"/>
                <w:szCs w:val="24"/>
              </w:rPr>
              <w:t>6</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BA6124">
            <w:pPr>
              <w:rPr>
                <w:sz w:val="24"/>
                <w:szCs w:val="24"/>
              </w:rPr>
            </w:pPr>
            <w:r>
              <w:rPr>
                <w:sz w:val="24"/>
                <w:szCs w:val="24"/>
              </w:rPr>
              <w:t>Гуляева Кристина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9A4331">
            <w:pPr>
              <w:jc w:val="center"/>
              <w:rPr>
                <w:sz w:val="24"/>
                <w:szCs w:val="24"/>
              </w:rPr>
            </w:pPr>
            <w:r>
              <w:rPr>
                <w:sz w:val="24"/>
                <w:szCs w:val="24"/>
              </w:rPr>
              <w:t>9</w:t>
            </w:r>
          </w:p>
        </w:tc>
        <w:tc>
          <w:tcPr>
            <w:tcW w:w="3118"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BA6124">
            <w:pPr>
              <w:rPr>
                <w:sz w:val="24"/>
                <w:szCs w:val="24"/>
              </w:rPr>
            </w:pPr>
            <w:r>
              <w:rPr>
                <w:sz w:val="24"/>
                <w:szCs w:val="24"/>
              </w:rPr>
              <w:t>Ценностные установки современных подростков.</w:t>
            </w:r>
          </w:p>
        </w:tc>
        <w:tc>
          <w:tcPr>
            <w:tcW w:w="2164" w:type="dxa"/>
            <w:tcBorders>
              <w:top w:val="single" w:sz="4" w:space="0" w:color="auto"/>
              <w:left w:val="single" w:sz="4" w:space="0" w:color="000000" w:themeColor="text1"/>
              <w:bottom w:val="single" w:sz="4" w:space="0" w:color="auto"/>
              <w:right w:val="single" w:sz="4" w:space="0" w:color="auto"/>
            </w:tcBorders>
            <w:hideMark/>
          </w:tcPr>
          <w:p w:rsidR="00A27E53" w:rsidRPr="00022FA9" w:rsidRDefault="00A27E53" w:rsidP="00BA6124">
            <w:pPr>
              <w:rPr>
                <w:sz w:val="24"/>
                <w:szCs w:val="24"/>
              </w:rPr>
            </w:pPr>
            <w:r>
              <w:rPr>
                <w:sz w:val="24"/>
                <w:szCs w:val="24"/>
              </w:rPr>
              <w:t>Винокурова С.И.</w:t>
            </w:r>
          </w:p>
        </w:tc>
        <w:tc>
          <w:tcPr>
            <w:tcW w:w="1380" w:type="dxa"/>
            <w:tcBorders>
              <w:top w:val="single" w:sz="4" w:space="0" w:color="auto"/>
              <w:left w:val="single" w:sz="4" w:space="0" w:color="auto"/>
              <w:bottom w:val="single" w:sz="4" w:space="0" w:color="auto"/>
              <w:right w:val="single" w:sz="4" w:space="0" w:color="000000" w:themeColor="text1"/>
            </w:tcBorders>
          </w:tcPr>
          <w:p w:rsidR="00A27E53" w:rsidRPr="00022FA9" w:rsidRDefault="00A27E53" w:rsidP="00BA6124">
            <w:r>
              <w:t xml:space="preserve">Сертификат </w:t>
            </w:r>
          </w:p>
        </w:tc>
      </w:tr>
      <w:tr w:rsidR="00A27E53" w:rsidRPr="00022FA9" w:rsidTr="00DC1B0D">
        <w:trPr>
          <w:trHeight w:val="210"/>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602BD9" w:rsidP="00BA6124">
            <w:pPr>
              <w:rPr>
                <w:sz w:val="24"/>
                <w:szCs w:val="24"/>
              </w:rPr>
            </w:pPr>
            <w:r>
              <w:rPr>
                <w:sz w:val="24"/>
                <w:szCs w:val="24"/>
              </w:rPr>
              <w:t>7</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BA6124">
            <w:pPr>
              <w:rPr>
                <w:sz w:val="24"/>
                <w:szCs w:val="24"/>
              </w:rPr>
            </w:pPr>
            <w:r>
              <w:rPr>
                <w:sz w:val="24"/>
                <w:szCs w:val="24"/>
              </w:rPr>
              <w:t>Колесов Аскалон</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9A4331">
            <w:pPr>
              <w:jc w:val="center"/>
              <w:rPr>
                <w:sz w:val="24"/>
                <w:szCs w:val="24"/>
              </w:rPr>
            </w:pPr>
            <w:r>
              <w:rPr>
                <w:sz w:val="24"/>
                <w:szCs w:val="24"/>
              </w:rPr>
              <w:t>11</w:t>
            </w:r>
          </w:p>
        </w:tc>
        <w:tc>
          <w:tcPr>
            <w:tcW w:w="3118"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9A4331" w:rsidP="00BA6124">
            <w:pPr>
              <w:rPr>
                <w:sz w:val="24"/>
                <w:szCs w:val="24"/>
              </w:rPr>
            </w:pPr>
            <w:r>
              <w:rPr>
                <w:sz w:val="24"/>
                <w:szCs w:val="24"/>
              </w:rPr>
              <w:t xml:space="preserve">Парк нашей мечты </w:t>
            </w:r>
          </w:p>
        </w:tc>
        <w:tc>
          <w:tcPr>
            <w:tcW w:w="2164" w:type="dxa"/>
            <w:tcBorders>
              <w:top w:val="single" w:sz="4" w:space="0" w:color="auto"/>
              <w:left w:val="single" w:sz="4" w:space="0" w:color="000000" w:themeColor="text1"/>
              <w:bottom w:val="single" w:sz="4" w:space="0" w:color="auto"/>
              <w:right w:val="single" w:sz="4" w:space="0" w:color="auto"/>
            </w:tcBorders>
            <w:hideMark/>
          </w:tcPr>
          <w:p w:rsidR="00A27E53" w:rsidRPr="00022FA9" w:rsidRDefault="009A4331" w:rsidP="00BA6124">
            <w:pPr>
              <w:rPr>
                <w:sz w:val="24"/>
                <w:szCs w:val="24"/>
              </w:rPr>
            </w:pPr>
            <w:r>
              <w:rPr>
                <w:sz w:val="24"/>
                <w:szCs w:val="24"/>
              </w:rPr>
              <w:t>Исакова А.В</w:t>
            </w:r>
          </w:p>
        </w:tc>
        <w:tc>
          <w:tcPr>
            <w:tcW w:w="1380" w:type="dxa"/>
            <w:tcBorders>
              <w:top w:val="single" w:sz="4" w:space="0" w:color="auto"/>
              <w:left w:val="single" w:sz="4" w:space="0" w:color="auto"/>
              <w:bottom w:val="single" w:sz="4" w:space="0" w:color="auto"/>
              <w:right w:val="single" w:sz="4" w:space="0" w:color="000000" w:themeColor="text1"/>
            </w:tcBorders>
          </w:tcPr>
          <w:p w:rsidR="00A27E53" w:rsidRPr="00022FA9" w:rsidRDefault="00A27E53" w:rsidP="00BA6124">
            <w:r>
              <w:t xml:space="preserve">Номинация </w:t>
            </w:r>
          </w:p>
        </w:tc>
      </w:tr>
      <w:tr w:rsidR="00A27E53" w:rsidRPr="00022FA9" w:rsidTr="00DC1B0D">
        <w:trPr>
          <w:trHeight w:val="264"/>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602BD9" w:rsidP="00BA6124">
            <w:pPr>
              <w:rPr>
                <w:sz w:val="24"/>
                <w:szCs w:val="24"/>
              </w:rPr>
            </w:pPr>
            <w:r>
              <w:rPr>
                <w:sz w:val="24"/>
                <w:szCs w:val="24"/>
              </w:rPr>
              <w:t>8</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BA6124">
            <w:pPr>
              <w:rPr>
                <w:sz w:val="24"/>
                <w:szCs w:val="24"/>
              </w:rPr>
            </w:pPr>
            <w:r>
              <w:rPr>
                <w:sz w:val="24"/>
                <w:szCs w:val="24"/>
              </w:rPr>
              <w:t>Колесова Вера</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9A4331">
            <w:pPr>
              <w:jc w:val="center"/>
              <w:rPr>
                <w:sz w:val="24"/>
                <w:szCs w:val="24"/>
              </w:rPr>
            </w:pPr>
            <w:r>
              <w:rPr>
                <w:sz w:val="24"/>
                <w:szCs w:val="24"/>
              </w:rPr>
              <w:t>8</w:t>
            </w:r>
          </w:p>
        </w:tc>
        <w:tc>
          <w:tcPr>
            <w:tcW w:w="3118"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BA6124">
            <w:pPr>
              <w:rPr>
                <w:sz w:val="24"/>
                <w:szCs w:val="24"/>
              </w:rPr>
            </w:pPr>
            <w:r>
              <w:rPr>
                <w:sz w:val="24"/>
                <w:szCs w:val="24"/>
              </w:rPr>
              <w:t>Сравнение почвы</w:t>
            </w:r>
          </w:p>
        </w:tc>
        <w:tc>
          <w:tcPr>
            <w:tcW w:w="2164" w:type="dxa"/>
            <w:tcBorders>
              <w:top w:val="single" w:sz="4" w:space="0" w:color="auto"/>
              <w:left w:val="single" w:sz="4" w:space="0" w:color="000000" w:themeColor="text1"/>
              <w:bottom w:val="single" w:sz="4" w:space="0" w:color="auto"/>
              <w:right w:val="single" w:sz="4" w:space="0" w:color="auto"/>
            </w:tcBorders>
            <w:hideMark/>
          </w:tcPr>
          <w:p w:rsidR="00A27E53" w:rsidRPr="00022FA9" w:rsidRDefault="00A27E53" w:rsidP="00BA6124">
            <w:pPr>
              <w:rPr>
                <w:sz w:val="24"/>
                <w:szCs w:val="24"/>
              </w:rPr>
            </w:pPr>
            <w:r>
              <w:rPr>
                <w:sz w:val="24"/>
                <w:szCs w:val="24"/>
              </w:rPr>
              <w:t>Исакова А.В.</w:t>
            </w:r>
          </w:p>
        </w:tc>
        <w:tc>
          <w:tcPr>
            <w:tcW w:w="1380" w:type="dxa"/>
            <w:tcBorders>
              <w:top w:val="single" w:sz="4" w:space="0" w:color="auto"/>
              <w:left w:val="single" w:sz="4" w:space="0" w:color="auto"/>
              <w:bottom w:val="single" w:sz="4" w:space="0" w:color="auto"/>
              <w:right w:val="single" w:sz="4" w:space="0" w:color="000000" w:themeColor="text1"/>
            </w:tcBorders>
          </w:tcPr>
          <w:p w:rsidR="00A27E53" w:rsidRPr="00022FA9" w:rsidRDefault="00A27E53" w:rsidP="00A27E53">
            <w:r>
              <w:t xml:space="preserve">Диплом 3 степени </w:t>
            </w:r>
          </w:p>
        </w:tc>
      </w:tr>
      <w:tr w:rsidR="00A27E53" w:rsidRPr="00022FA9" w:rsidTr="00DC1B0D">
        <w:trPr>
          <w:trHeight w:val="253"/>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602BD9" w:rsidP="00BA6124">
            <w:pPr>
              <w:rPr>
                <w:sz w:val="24"/>
                <w:szCs w:val="24"/>
              </w:rPr>
            </w:pPr>
            <w:r>
              <w:rPr>
                <w:sz w:val="24"/>
                <w:szCs w:val="24"/>
              </w:rPr>
              <w:t>9</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BA6124">
            <w:pPr>
              <w:rPr>
                <w:sz w:val="24"/>
                <w:szCs w:val="24"/>
              </w:rPr>
            </w:pPr>
            <w:r>
              <w:rPr>
                <w:sz w:val="24"/>
                <w:szCs w:val="24"/>
              </w:rPr>
              <w:t>Тырылгин Игорь</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9A4331">
            <w:pPr>
              <w:jc w:val="center"/>
              <w:rPr>
                <w:sz w:val="24"/>
                <w:szCs w:val="24"/>
              </w:rPr>
            </w:pPr>
            <w:r>
              <w:rPr>
                <w:sz w:val="24"/>
                <w:szCs w:val="24"/>
              </w:rPr>
              <w:t>6</w:t>
            </w:r>
          </w:p>
        </w:tc>
        <w:tc>
          <w:tcPr>
            <w:tcW w:w="3118"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A27E53" w:rsidP="00BA6124">
            <w:pPr>
              <w:rPr>
                <w:sz w:val="24"/>
                <w:szCs w:val="24"/>
              </w:rPr>
            </w:pPr>
            <w:r>
              <w:rPr>
                <w:sz w:val="24"/>
                <w:szCs w:val="24"/>
              </w:rPr>
              <w:t xml:space="preserve">Солнечный модуль </w:t>
            </w:r>
          </w:p>
        </w:tc>
        <w:tc>
          <w:tcPr>
            <w:tcW w:w="2164" w:type="dxa"/>
            <w:tcBorders>
              <w:top w:val="single" w:sz="4" w:space="0" w:color="auto"/>
              <w:left w:val="single" w:sz="4" w:space="0" w:color="000000" w:themeColor="text1"/>
              <w:bottom w:val="single" w:sz="4" w:space="0" w:color="auto"/>
              <w:right w:val="single" w:sz="4" w:space="0" w:color="auto"/>
            </w:tcBorders>
            <w:hideMark/>
          </w:tcPr>
          <w:p w:rsidR="00A27E53" w:rsidRPr="00022FA9" w:rsidRDefault="00A27E53" w:rsidP="00BA6124">
            <w:pPr>
              <w:rPr>
                <w:sz w:val="24"/>
                <w:szCs w:val="24"/>
              </w:rPr>
            </w:pPr>
            <w:r>
              <w:rPr>
                <w:sz w:val="24"/>
                <w:szCs w:val="24"/>
              </w:rPr>
              <w:t>Павлова Р.М.</w:t>
            </w:r>
          </w:p>
        </w:tc>
        <w:tc>
          <w:tcPr>
            <w:tcW w:w="1380" w:type="dxa"/>
            <w:tcBorders>
              <w:top w:val="single" w:sz="4" w:space="0" w:color="auto"/>
              <w:left w:val="single" w:sz="4" w:space="0" w:color="auto"/>
              <w:bottom w:val="single" w:sz="4" w:space="0" w:color="auto"/>
              <w:right w:val="single" w:sz="4" w:space="0" w:color="000000" w:themeColor="text1"/>
            </w:tcBorders>
          </w:tcPr>
          <w:p w:rsidR="00A27E53" w:rsidRPr="00022FA9" w:rsidRDefault="0017049B" w:rsidP="00BA6124">
            <w:r>
              <w:t xml:space="preserve">Сертификат </w:t>
            </w:r>
          </w:p>
        </w:tc>
      </w:tr>
      <w:tr w:rsidR="00A27E53" w:rsidRPr="00022FA9" w:rsidTr="00DC1B0D">
        <w:trPr>
          <w:trHeight w:val="253"/>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A27E53" w:rsidRPr="00022FA9" w:rsidRDefault="00602BD9" w:rsidP="00BA6124">
            <w:pPr>
              <w:rPr>
                <w:sz w:val="24"/>
                <w:szCs w:val="24"/>
              </w:rPr>
            </w:pPr>
            <w:r>
              <w:rPr>
                <w:sz w:val="24"/>
                <w:szCs w:val="24"/>
              </w:rPr>
              <w:t>10</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A27E53" w:rsidRDefault="00A27E53" w:rsidP="00BA6124">
            <w:pPr>
              <w:rPr>
                <w:sz w:val="24"/>
                <w:szCs w:val="24"/>
              </w:rPr>
            </w:pPr>
            <w:r>
              <w:rPr>
                <w:sz w:val="24"/>
                <w:szCs w:val="24"/>
              </w:rPr>
              <w:t>Колесов Ваня</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27E53" w:rsidRDefault="00A27E53" w:rsidP="009A4331">
            <w:pPr>
              <w:jc w:val="center"/>
              <w:rPr>
                <w:sz w:val="24"/>
                <w:szCs w:val="24"/>
              </w:rPr>
            </w:pPr>
            <w:r>
              <w:rPr>
                <w:sz w:val="24"/>
                <w:szCs w:val="24"/>
              </w:rPr>
              <w:t>7</w:t>
            </w:r>
          </w:p>
        </w:tc>
        <w:tc>
          <w:tcPr>
            <w:tcW w:w="3118" w:type="dxa"/>
            <w:tcBorders>
              <w:top w:val="single" w:sz="4" w:space="0" w:color="auto"/>
              <w:left w:val="single" w:sz="4" w:space="0" w:color="000000" w:themeColor="text1"/>
              <w:bottom w:val="single" w:sz="4" w:space="0" w:color="auto"/>
              <w:right w:val="single" w:sz="4" w:space="0" w:color="000000" w:themeColor="text1"/>
            </w:tcBorders>
            <w:hideMark/>
          </w:tcPr>
          <w:p w:rsidR="00A27E53" w:rsidRDefault="0017049B" w:rsidP="00BA6124">
            <w:pPr>
              <w:rPr>
                <w:sz w:val="24"/>
                <w:szCs w:val="24"/>
              </w:rPr>
            </w:pPr>
            <w:r>
              <w:rPr>
                <w:sz w:val="24"/>
                <w:szCs w:val="24"/>
              </w:rPr>
              <w:t>Утилизация бытовых отходов</w:t>
            </w:r>
          </w:p>
        </w:tc>
        <w:tc>
          <w:tcPr>
            <w:tcW w:w="2164" w:type="dxa"/>
            <w:tcBorders>
              <w:top w:val="single" w:sz="4" w:space="0" w:color="auto"/>
              <w:left w:val="single" w:sz="4" w:space="0" w:color="000000" w:themeColor="text1"/>
              <w:bottom w:val="single" w:sz="4" w:space="0" w:color="auto"/>
              <w:right w:val="single" w:sz="4" w:space="0" w:color="auto"/>
            </w:tcBorders>
            <w:hideMark/>
          </w:tcPr>
          <w:p w:rsidR="00A27E53" w:rsidRDefault="00A27E53" w:rsidP="00BA6124">
            <w:pPr>
              <w:rPr>
                <w:sz w:val="24"/>
                <w:szCs w:val="24"/>
              </w:rPr>
            </w:pPr>
            <w:r>
              <w:rPr>
                <w:sz w:val="24"/>
                <w:szCs w:val="24"/>
              </w:rPr>
              <w:t>Тырылгина М.А.</w:t>
            </w:r>
          </w:p>
        </w:tc>
        <w:tc>
          <w:tcPr>
            <w:tcW w:w="1380" w:type="dxa"/>
            <w:tcBorders>
              <w:top w:val="single" w:sz="4" w:space="0" w:color="auto"/>
              <w:left w:val="single" w:sz="4" w:space="0" w:color="auto"/>
              <w:bottom w:val="single" w:sz="4" w:space="0" w:color="auto"/>
              <w:right w:val="single" w:sz="4" w:space="0" w:color="000000" w:themeColor="text1"/>
            </w:tcBorders>
          </w:tcPr>
          <w:p w:rsidR="00A27E53" w:rsidRDefault="0017049B" w:rsidP="00BA6124">
            <w:r>
              <w:t xml:space="preserve">Номинация </w:t>
            </w:r>
          </w:p>
        </w:tc>
      </w:tr>
      <w:tr w:rsidR="009A4331" w:rsidRPr="00022FA9" w:rsidTr="00DC1B0D">
        <w:trPr>
          <w:trHeight w:val="253"/>
        </w:trPr>
        <w:tc>
          <w:tcPr>
            <w:tcW w:w="426" w:type="dxa"/>
            <w:tcBorders>
              <w:top w:val="single" w:sz="4" w:space="0" w:color="auto"/>
              <w:left w:val="single" w:sz="4" w:space="0" w:color="000000" w:themeColor="text1"/>
              <w:bottom w:val="single" w:sz="4" w:space="0" w:color="auto"/>
              <w:right w:val="single" w:sz="4" w:space="0" w:color="000000" w:themeColor="text1"/>
            </w:tcBorders>
            <w:hideMark/>
          </w:tcPr>
          <w:p w:rsidR="009A4331" w:rsidRDefault="009A4331" w:rsidP="00BA6124">
            <w:r>
              <w:t>11</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9A4331" w:rsidRDefault="009A4331" w:rsidP="00BA6124">
            <w:r>
              <w:t xml:space="preserve">Винокуров ваня </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9A4331" w:rsidRDefault="009A4331" w:rsidP="009A4331">
            <w:pPr>
              <w:jc w:val="center"/>
            </w:pPr>
            <w:r>
              <w:t>5</w:t>
            </w:r>
          </w:p>
        </w:tc>
        <w:tc>
          <w:tcPr>
            <w:tcW w:w="3118" w:type="dxa"/>
            <w:tcBorders>
              <w:top w:val="single" w:sz="4" w:space="0" w:color="auto"/>
              <w:left w:val="single" w:sz="4" w:space="0" w:color="000000" w:themeColor="text1"/>
              <w:bottom w:val="single" w:sz="4" w:space="0" w:color="auto"/>
              <w:right w:val="single" w:sz="4" w:space="0" w:color="000000" w:themeColor="text1"/>
            </w:tcBorders>
            <w:hideMark/>
          </w:tcPr>
          <w:p w:rsidR="009A4331" w:rsidRDefault="001534FA" w:rsidP="00BA6124">
            <w:r>
              <w:t>Квас моей бабушки</w:t>
            </w:r>
          </w:p>
        </w:tc>
        <w:tc>
          <w:tcPr>
            <w:tcW w:w="2164" w:type="dxa"/>
            <w:tcBorders>
              <w:top w:val="single" w:sz="4" w:space="0" w:color="auto"/>
              <w:left w:val="single" w:sz="4" w:space="0" w:color="000000" w:themeColor="text1"/>
              <w:bottom w:val="single" w:sz="4" w:space="0" w:color="auto"/>
              <w:right w:val="single" w:sz="4" w:space="0" w:color="auto"/>
            </w:tcBorders>
            <w:hideMark/>
          </w:tcPr>
          <w:p w:rsidR="009A4331" w:rsidRDefault="001534FA" w:rsidP="00BA6124">
            <w:r>
              <w:t>Винокурова В.И.</w:t>
            </w:r>
          </w:p>
        </w:tc>
        <w:tc>
          <w:tcPr>
            <w:tcW w:w="1380" w:type="dxa"/>
            <w:tcBorders>
              <w:top w:val="single" w:sz="4" w:space="0" w:color="auto"/>
              <w:left w:val="single" w:sz="4" w:space="0" w:color="auto"/>
              <w:bottom w:val="single" w:sz="4" w:space="0" w:color="auto"/>
              <w:right w:val="single" w:sz="4" w:space="0" w:color="000000" w:themeColor="text1"/>
            </w:tcBorders>
          </w:tcPr>
          <w:p w:rsidR="009A4331" w:rsidRDefault="001534FA" w:rsidP="00BA6124">
            <w:r>
              <w:t xml:space="preserve">Сертификат </w:t>
            </w:r>
          </w:p>
        </w:tc>
      </w:tr>
    </w:tbl>
    <w:p w:rsidR="009A4331" w:rsidRDefault="00044774" w:rsidP="00044774">
      <w:pPr>
        <w:tabs>
          <w:tab w:val="left" w:pos="4005"/>
        </w:tabs>
        <w:spacing w:line="276" w:lineRule="auto"/>
        <w:jc w:val="both"/>
      </w:pPr>
      <w:r w:rsidRPr="00044774">
        <w:t xml:space="preserve"> </w:t>
      </w:r>
    </w:p>
    <w:p w:rsidR="00044774" w:rsidRPr="00044774" w:rsidRDefault="00044774" w:rsidP="00044774">
      <w:pPr>
        <w:tabs>
          <w:tab w:val="left" w:pos="4005"/>
        </w:tabs>
        <w:spacing w:line="276" w:lineRule="auto"/>
        <w:jc w:val="both"/>
      </w:pPr>
      <w:r w:rsidRPr="00044774">
        <w:t xml:space="preserve">   </w:t>
      </w:r>
    </w:p>
    <w:p w:rsidR="00044774" w:rsidRPr="001E3BED" w:rsidRDefault="00044774" w:rsidP="00044774">
      <w:pPr>
        <w:spacing w:line="276" w:lineRule="auto"/>
        <w:jc w:val="both"/>
        <w:rPr>
          <w:b/>
        </w:rPr>
      </w:pPr>
      <w:r w:rsidRPr="001E3BED">
        <w:rPr>
          <w:b/>
          <w:bCs/>
        </w:rPr>
        <w:t>Олимпиадное движение</w:t>
      </w:r>
    </w:p>
    <w:p w:rsidR="00044774" w:rsidRPr="00044774" w:rsidRDefault="001E3BED" w:rsidP="008A020C">
      <w:pPr>
        <w:jc w:val="both"/>
      </w:pPr>
      <w:r>
        <w:tab/>
      </w:r>
      <w:r w:rsidR="00044774" w:rsidRPr="00044774">
        <w:t xml:space="preserve">Одной из форм работы с высокомотивированными учащимися являются индивидуально-групповые занятия по подготовке к олимпиадам. Педагоги школы ведут активную методическую работу в целях привлечения учащихся к олимпиадному движению,  выявления интеллектуально одаренных школьников. В предметных олимпиадах приняли участие школьники 5-11 классов. </w:t>
      </w:r>
    </w:p>
    <w:p w:rsidR="00044774" w:rsidRPr="00E41893" w:rsidRDefault="00E41893" w:rsidP="00E41893">
      <w:pPr>
        <w:jc w:val="both"/>
        <w:rPr>
          <w:bCs/>
          <w:iCs/>
        </w:rPr>
      </w:pPr>
      <w:r>
        <w:rPr>
          <w:bCs/>
          <w:iCs/>
        </w:rPr>
        <w:tab/>
      </w:r>
      <w:r w:rsidR="00044774" w:rsidRPr="00044774">
        <w:rPr>
          <w:bCs/>
          <w:iCs/>
        </w:rPr>
        <w:t xml:space="preserve">Победы учащихся </w:t>
      </w:r>
      <w:r w:rsidR="001E3BED">
        <w:rPr>
          <w:bCs/>
          <w:iCs/>
        </w:rPr>
        <w:t>в олимпиаде школьников в 2015-2016</w:t>
      </w:r>
      <w:r w:rsidR="00044774" w:rsidRPr="00044774">
        <w:rPr>
          <w:bCs/>
          <w:iCs/>
        </w:rPr>
        <w:t xml:space="preserve"> учебном году:</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2598"/>
        <w:gridCol w:w="2977"/>
        <w:gridCol w:w="2835"/>
      </w:tblGrid>
      <w:tr w:rsidR="001E3BED" w:rsidRPr="00044774" w:rsidTr="001E3BED">
        <w:trPr>
          <w:trHeight w:val="317"/>
        </w:trPr>
        <w:tc>
          <w:tcPr>
            <w:tcW w:w="624" w:type="dxa"/>
            <w:vMerge w:val="restart"/>
          </w:tcPr>
          <w:p w:rsidR="001E3BED" w:rsidRPr="00044774" w:rsidRDefault="001E3BED" w:rsidP="00BA6124">
            <w:pPr>
              <w:spacing w:line="276" w:lineRule="auto"/>
              <w:ind w:left="-24" w:hanging="6"/>
              <w:jc w:val="both"/>
            </w:pPr>
            <w:r w:rsidRPr="00044774">
              <w:t>№</w:t>
            </w:r>
          </w:p>
          <w:p w:rsidR="001E3BED" w:rsidRPr="00044774" w:rsidRDefault="001E3BED" w:rsidP="00BA6124">
            <w:pPr>
              <w:spacing w:line="276" w:lineRule="auto"/>
              <w:jc w:val="both"/>
            </w:pPr>
            <w:r w:rsidRPr="00044774">
              <w:t>п.п.</w:t>
            </w:r>
          </w:p>
        </w:tc>
        <w:tc>
          <w:tcPr>
            <w:tcW w:w="2598" w:type="dxa"/>
            <w:vMerge w:val="restart"/>
          </w:tcPr>
          <w:p w:rsidR="001E3BED" w:rsidRPr="00044774" w:rsidRDefault="001E3BED" w:rsidP="00BA6124">
            <w:pPr>
              <w:spacing w:line="276" w:lineRule="auto"/>
              <w:jc w:val="both"/>
            </w:pPr>
            <w:r w:rsidRPr="00044774">
              <w:t>Предмет</w:t>
            </w:r>
          </w:p>
        </w:tc>
        <w:tc>
          <w:tcPr>
            <w:tcW w:w="2977" w:type="dxa"/>
            <w:vMerge w:val="restart"/>
          </w:tcPr>
          <w:p w:rsidR="001E3BED" w:rsidRPr="00044774" w:rsidRDefault="001E3BED" w:rsidP="00BA6124">
            <w:pPr>
              <w:spacing w:line="276" w:lineRule="auto"/>
              <w:jc w:val="both"/>
            </w:pPr>
            <w:r w:rsidRPr="00044774">
              <w:t>Количество победителей</w:t>
            </w:r>
          </w:p>
        </w:tc>
        <w:tc>
          <w:tcPr>
            <w:tcW w:w="2835" w:type="dxa"/>
            <w:vMerge w:val="restart"/>
          </w:tcPr>
          <w:p w:rsidR="001E3BED" w:rsidRPr="00044774" w:rsidRDefault="001E3BED" w:rsidP="00BA6124">
            <w:pPr>
              <w:spacing w:line="276" w:lineRule="auto"/>
              <w:jc w:val="both"/>
            </w:pPr>
            <w:r w:rsidRPr="00044774">
              <w:t>Количество призеров</w:t>
            </w:r>
          </w:p>
        </w:tc>
      </w:tr>
      <w:tr w:rsidR="001E3BED" w:rsidRPr="00044774" w:rsidTr="001E3BED">
        <w:trPr>
          <w:trHeight w:val="317"/>
        </w:trPr>
        <w:tc>
          <w:tcPr>
            <w:tcW w:w="624" w:type="dxa"/>
            <w:vMerge/>
          </w:tcPr>
          <w:p w:rsidR="001E3BED" w:rsidRPr="00044774" w:rsidRDefault="001E3BED" w:rsidP="00BA6124">
            <w:pPr>
              <w:spacing w:line="276" w:lineRule="auto"/>
              <w:jc w:val="both"/>
            </w:pPr>
          </w:p>
        </w:tc>
        <w:tc>
          <w:tcPr>
            <w:tcW w:w="2598" w:type="dxa"/>
            <w:vMerge/>
          </w:tcPr>
          <w:p w:rsidR="001E3BED" w:rsidRPr="00044774" w:rsidRDefault="001E3BED" w:rsidP="00BA6124">
            <w:pPr>
              <w:spacing w:line="276" w:lineRule="auto"/>
              <w:jc w:val="both"/>
            </w:pPr>
          </w:p>
        </w:tc>
        <w:tc>
          <w:tcPr>
            <w:tcW w:w="2977" w:type="dxa"/>
            <w:vMerge/>
          </w:tcPr>
          <w:p w:rsidR="001E3BED" w:rsidRPr="00044774" w:rsidRDefault="001E3BED" w:rsidP="00BA6124">
            <w:pPr>
              <w:spacing w:line="276" w:lineRule="auto"/>
              <w:jc w:val="both"/>
            </w:pPr>
          </w:p>
        </w:tc>
        <w:tc>
          <w:tcPr>
            <w:tcW w:w="2835" w:type="dxa"/>
            <w:vMerge/>
          </w:tcPr>
          <w:p w:rsidR="001E3BED" w:rsidRPr="00044774" w:rsidRDefault="001E3BED" w:rsidP="00BA6124">
            <w:pPr>
              <w:spacing w:line="276" w:lineRule="auto"/>
              <w:jc w:val="both"/>
            </w:pPr>
          </w:p>
        </w:tc>
      </w:tr>
      <w:tr w:rsidR="001E3BED" w:rsidRPr="00044774" w:rsidTr="001E3BED">
        <w:trPr>
          <w:trHeight w:val="294"/>
        </w:trPr>
        <w:tc>
          <w:tcPr>
            <w:tcW w:w="624" w:type="dxa"/>
          </w:tcPr>
          <w:p w:rsidR="001E3BED" w:rsidRPr="00044774" w:rsidRDefault="001E3BED" w:rsidP="00BA6124">
            <w:pPr>
              <w:spacing w:line="276" w:lineRule="auto"/>
              <w:jc w:val="both"/>
            </w:pPr>
            <w:r w:rsidRPr="00044774">
              <w:t>3</w:t>
            </w:r>
          </w:p>
        </w:tc>
        <w:tc>
          <w:tcPr>
            <w:tcW w:w="2598" w:type="dxa"/>
          </w:tcPr>
          <w:p w:rsidR="001E3BED" w:rsidRPr="00044774" w:rsidRDefault="001E3BED" w:rsidP="00BA6124">
            <w:pPr>
              <w:spacing w:line="276" w:lineRule="auto"/>
              <w:jc w:val="both"/>
            </w:pPr>
            <w:r w:rsidRPr="00044774">
              <w:t>География</w:t>
            </w:r>
          </w:p>
        </w:tc>
        <w:tc>
          <w:tcPr>
            <w:tcW w:w="2977" w:type="dxa"/>
          </w:tcPr>
          <w:p w:rsidR="001E3BED" w:rsidRPr="00044774" w:rsidRDefault="007A7A69" w:rsidP="001E3BED">
            <w:pPr>
              <w:spacing w:line="276" w:lineRule="auto"/>
              <w:jc w:val="center"/>
            </w:pPr>
            <w:r>
              <w:t>1</w:t>
            </w:r>
          </w:p>
        </w:tc>
        <w:tc>
          <w:tcPr>
            <w:tcW w:w="2835" w:type="dxa"/>
          </w:tcPr>
          <w:p w:rsidR="001E3BED" w:rsidRPr="00044774" w:rsidRDefault="007A7A69" w:rsidP="001E3BED">
            <w:pPr>
              <w:spacing w:line="276" w:lineRule="auto"/>
              <w:jc w:val="center"/>
            </w:pPr>
            <w:r>
              <w:t>2</w:t>
            </w:r>
          </w:p>
        </w:tc>
      </w:tr>
      <w:tr w:rsidR="001E3BED" w:rsidRPr="00044774" w:rsidTr="001E3BED">
        <w:trPr>
          <w:trHeight w:val="294"/>
        </w:trPr>
        <w:tc>
          <w:tcPr>
            <w:tcW w:w="624" w:type="dxa"/>
          </w:tcPr>
          <w:p w:rsidR="001E3BED" w:rsidRPr="00044774" w:rsidRDefault="001E3BED" w:rsidP="00BA6124">
            <w:pPr>
              <w:spacing w:line="276" w:lineRule="auto"/>
              <w:jc w:val="both"/>
            </w:pPr>
            <w:r w:rsidRPr="00044774">
              <w:lastRenderedPageBreak/>
              <w:t>5</w:t>
            </w:r>
          </w:p>
        </w:tc>
        <w:tc>
          <w:tcPr>
            <w:tcW w:w="2598" w:type="dxa"/>
          </w:tcPr>
          <w:p w:rsidR="001E3BED" w:rsidRPr="00044774" w:rsidRDefault="001E3BED" w:rsidP="00BA6124">
            <w:pPr>
              <w:spacing w:line="276" w:lineRule="auto"/>
              <w:jc w:val="both"/>
            </w:pPr>
            <w:r w:rsidRPr="00044774">
              <w:t>История</w:t>
            </w:r>
          </w:p>
        </w:tc>
        <w:tc>
          <w:tcPr>
            <w:tcW w:w="2977" w:type="dxa"/>
          </w:tcPr>
          <w:p w:rsidR="001E3BED" w:rsidRPr="00044774" w:rsidRDefault="001E3BED" w:rsidP="001E3BED">
            <w:pPr>
              <w:spacing w:line="276" w:lineRule="auto"/>
              <w:jc w:val="center"/>
            </w:pPr>
          </w:p>
        </w:tc>
        <w:tc>
          <w:tcPr>
            <w:tcW w:w="2835" w:type="dxa"/>
          </w:tcPr>
          <w:p w:rsidR="001E3BED" w:rsidRPr="00044774" w:rsidRDefault="007A7A69" w:rsidP="001E3BED">
            <w:pPr>
              <w:spacing w:line="276" w:lineRule="auto"/>
              <w:jc w:val="center"/>
            </w:pPr>
            <w:r>
              <w:t>2</w:t>
            </w:r>
          </w:p>
        </w:tc>
      </w:tr>
      <w:tr w:rsidR="001E3BED" w:rsidRPr="00044774" w:rsidTr="001E3BED">
        <w:trPr>
          <w:trHeight w:val="294"/>
        </w:trPr>
        <w:tc>
          <w:tcPr>
            <w:tcW w:w="624" w:type="dxa"/>
          </w:tcPr>
          <w:p w:rsidR="001E3BED" w:rsidRPr="00044774" w:rsidRDefault="001E3BED" w:rsidP="00BA6124">
            <w:pPr>
              <w:spacing w:line="276" w:lineRule="auto"/>
              <w:jc w:val="both"/>
            </w:pPr>
            <w:r w:rsidRPr="00044774">
              <w:t>6</w:t>
            </w:r>
          </w:p>
        </w:tc>
        <w:tc>
          <w:tcPr>
            <w:tcW w:w="2598" w:type="dxa"/>
          </w:tcPr>
          <w:p w:rsidR="001E3BED" w:rsidRPr="00044774" w:rsidRDefault="001E3BED" w:rsidP="00BA6124">
            <w:pPr>
              <w:spacing w:line="276" w:lineRule="auto"/>
              <w:jc w:val="both"/>
            </w:pPr>
            <w:r w:rsidRPr="00044774">
              <w:t>Литература</w:t>
            </w:r>
          </w:p>
        </w:tc>
        <w:tc>
          <w:tcPr>
            <w:tcW w:w="2977" w:type="dxa"/>
          </w:tcPr>
          <w:p w:rsidR="001E3BED" w:rsidRPr="00044774" w:rsidRDefault="001E3BED" w:rsidP="001E3BED">
            <w:pPr>
              <w:spacing w:line="276" w:lineRule="auto"/>
              <w:jc w:val="center"/>
            </w:pPr>
          </w:p>
        </w:tc>
        <w:tc>
          <w:tcPr>
            <w:tcW w:w="2835" w:type="dxa"/>
          </w:tcPr>
          <w:p w:rsidR="001E3BED" w:rsidRPr="00044774" w:rsidRDefault="007A7A69" w:rsidP="001E3BED">
            <w:pPr>
              <w:spacing w:line="276" w:lineRule="auto"/>
              <w:jc w:val="center"/>
            </w:pPr>
            <w:r>
              <w:t>1</w:t>
            </w:r>
          </w:p>
        </w:tc>
      </w:tr>
      <w:tr w:rsidR="001E3BED" w:rsidRPr="00044774" w:rsidTr="001E3BED">
        <w:trPr>
          <w:trHeight w:val="294"/>
        </w:trPr>
        <w:tc>
          <w:tcPr>
            <w:tcW w:w="624" w:type="dxa"/>
          </w:tcPr>
          <w:p w:rsidR="001E3BED" w:rsidRPr="00044774" w:rsidRDefault="001E3BED" w:rsidP="00BA6124">
            <w:pPr>
              <w:spacing w:line="276" w:lineRule="auto"/>
              <w:jc w:val="both"/>
            </w:pPr>
          </w:p>
        </w:tc>
        <w:tc>
          <w:tcPr>
            <w:tcW w:w="2598" w:type="dxa"/>
          </w:tcPr>
          <w:p w:rsidR="001E3BED" w:rsidRPr="00044774" w:rsidRDefault="001E3BED" w:rsidP="00BA6124">
            <w:pPr>
              <w:spacing w:line="276" w:lineRule="auto"/>
              <w:jc w:val="both"/>
            </w:pPr>
            <w:r w:rsidRPr="00044774">
              <w:t>ИТОГО</w:t>
            </w:r>
          </w:p>
        </w:tc>
        <w:tc>
          <w:tcPr>
            <w:tcW w:w="2977" w:type="dxa"/>
          </w:tcPr>
          <w:p w:rsidR="001E3BED" w:rsidRPr="00044774" w:rsidRDefault="007A7A69" w:rsidP="001E3BED">
            <w:pPr>
              <w:spacing w:line="276" w:lineRule="auto"/>
              <w:jc w:val="center"/>
            </w:pPr>
            <w:r>
              <w:t>1</w:t>
            </w:r>
          </w:p>
        </w:tc>
        <w:tc>
          <w:tcPr>
            <w:tcW w:w="2835" w:type="dxa"/>
          </w:tcPr>
          <w:p w:rsidR="001E3BED" w:rsidRPr="00044774" w:rsidRDefault="007A7A69" w:rsidP="001E3BED">
            <w:pPr>
              <w:spacing w:line="276" w:lineRule="auto"/>
              <w:jc w:val="center"/>
            </w:pPr>
            <w:r>
              <w:t>5</w:t>
            </w:r>
          </w:p>
        </w:tc>
      </w:tr>
    </w:tbl>
    <w:p w:rsidR="0024517C" w:rsidRDefault="0024517C" w:rsidP="00044774">
      <w:pPr>
        <w:spacing w:line="276" w:lineRule="auto"/>
        <w:jc w:val="both"/>
        <w:rPr>
          <w:bCs/>
          <w:iCs/>
        </w:rPr>
      </w:pPr>
    </w:p>
    <w:p w:rsidR="00044774" w:rsidRPr="00044774" w:rsidRDefault="00044774" w:rsidP="00044774">
      <w:pPr>
        <w:spacing w:line="276" w:lineRule="auto"/>
        <w:jc w:val="both"/>
        <w:rPr>
          <w:bCs/>
          <w:iCs/>
        </w:rPr>
      </w:pPr>
      <w:r w:rsidRPr="00044774">
        <w:rPr>
          <w:bCs/>
          <w:iCs/>
        </w:rPr>
        <w:t>Также учащиеся  нашей шк</w:t>
      </w:r>
      <w:r w:rsidR="00E41893">
        <w:rPr>
          <w:bCs/>
          <w:iCs/>
        </w:rPr>
        <w:t>олы приняли участие в интернет-</w:t>
      </w:r>
      <w:r w:rsidRPr="00044774">
        <w:rPr>
          <w:bCs/>
          <w:iCs/>
        </w:rPr>
        <w:t>олимпиадах:</w:t>
      </w:r>
    </w:p>
    <w:p w:rsidR="00044774" w:rsidRPr="00044774" w:rsidRDefault="0024517C" w:rsidP="00044774">
      <w:pPr>
        <w:numPr>
          <w:ilvl w:val="0"/>
          <w:numId w:val="13"/>
        </w:numPr>
        <w:spacing w:line="276" w:lineRule="auto"/>
        <w:jc w:val="both"/>
        <w:rPr>
          <w:bCs/>
          <w:iCs/>
        </w:rPr>
      </w:pPr>
      <w:r>
        <w:rPr>
          <w:bCs/>
          <w:iCs/>
        </w:rPr>
        <w:t xml:space="preserve"> «Кенгуру» - 2-11 классы;</w:t>
      </w:r>
    </w:p>
    <w:p w:rsidR="0024517C" w:rsidRDefault="0024517C" w:rsidP="00044774">
      <w:pPr>
        <w:numPr>
          <w:ilvl w:val="0"/>
          <w:numId w:val="13"/>
        </w:numPr>
        <w:spacing w:line="276" w:lineRule="auto"/>
        <w:jc w:val="both"/>
        <w:rPr>
          <w:bCs/>
          <w:iCs/>
        </w:rPr>
      </w:pPr>
      <w:r w:rsidRPr="0024517C">
        <w:rPr>
          <w:bCs/>
          <w:iCs/>
        </w:rPr>
        <w:t>«Медвежонок » - 2-11</w:t>
      </w:r>
      <w:r>
        <w:rPr>
          <w:bCs/>
          <w:iCs/>
        </w:rPr>
        <w:t xml:space="preserve"> классы;</w:t>
      </w:r>
    </w:p>
    <w:p w:rsidR="0024517C" w:rsidRDefault="0024517C" w:rsidP="00044774">
      <w:pPr>
        <w:numPr>
          <w:ilvl w:val="0"/>
          <w:numId w:val="13"/>
        </w:numPr>
        <w:spacing w:line="276" w:lineRule="auto"/>
        <w:jc w:val="both"/>
        <w:rPr>
          <w:bCs/>
          <w:iCs/>
        </w:rPr>
      </w:pPr>
      <w:r>
        <w:rPr>
          <w:bCs/>
          <w:iCs/>
        </w:rPr>
        <w:t>«ЧИП» - 1-4 классы;</w:t>
      </w:r>
    </w:p>
    <w:p w:rsidR="0024517C" w:rsidRDefault="0024517C" w:rsidP="00044774">
      <w:pPr>
        <w:numPr>
          <w:ilvl w:val="0"/>
          <w:numId w:val="13"/>
        </w:numPr>
        <w:spacing w:line="276" w:lineRule="auto"/>
        <w:jc w:val="both"/>
        <w:rPr>
          <w:bCs/>
          <w:iCs/>
        </w:rPr>
      </w:pPr>
      <w:r>
        <w:rPr>
          <w:bCs/>
          <w:iCs/>
        </w:rPr>
        <w:t>«Мириада открытий» - 5-11 классы;</w:t>
      </w:r>
    </w:p>
    <w:p w:rsidR="00631FF2" w:rsidRDefault="0024517C" w:rsidP="00631FF2">
      <w:pPr>
        <w:numPr>
          <w:ilvl w:val="0"/>
          <w:numId w:val="13"/>
        </w:numPr>
        <w:spacing w:line="276" w:lineRule="auto"/>
        <w:jc w:val="both"/>
        <w:rPr>
          <w:bCs/>
          <w:iCs/>
        </w:rPr>
      </w:pPr>
      <w:r>
        <w:rPr>
          <w:bCs/>
          <w:iCs/>
        </w:rPr>
        <w:t>«Инфознайка» - 2-11 классы.</w:t>
      </w:r>
    </w:p>
    <w:p w:rsidR="00631FF2" w:rsidRDefault="00631FF2" w:rsidP="00631FF2">
      <w:pPr>
        <w:spacing w:line="276" w:lineRule="auto"/>
        <w:jc w:val="both"/>
      </w:pPr>
      <w:r>
        <w:tab/>
      </w:r>
      <w:r w:rsidR="00811E7F">
        <w:t xml:space="preserve">Учащиеся </w:t>
      </w:r>
      <w:r w:rsidRPr="00631FF2">
        <w:t>участвуют в различных конкурсах по изобразительному искусству, выставках прикладного творчества, художественной самодеятельности</w:t>
      </w:r>
      <w:r w:rsidR="001D7716">
        <w:t>, спортивных соревнованиях</w:t>
      </w:r>
      <w:r w:rsidR="00811E7F">
        <w:t xml:space="preserve"> и имеют ряд достижений</w:t>
      </w:r>
      <w:r w:rsidRPr="00631FF2">
        <w:t xml:space="preserve">: </w:t>
      </w:r>
    </w:p>
    <w:p w:rsidR="00736196" w:rsidRPr="00631FF2" w:rsidRDefault="00736196" w:rsidP="00631FF2">
      <w:pPr>
        <w:spacing w:line="276" w:lineRule="auto"/>
        <w:jc w:val="both"/>
        <w:rPr>
          <w:bCs/>
          <w:iCs/>
        </w:rPr>
      </w:pPr>
    </w:p>
    <w:tbl>
      <w:tblPr>
        <w:tblStyle w:val="a6"/>
        <w:tblW w:w="9747" w:type="dxa"/>
        <w:tblLook w:val="04A0"/>
      </w:tblPr>
      <w:tblGrid>
        <w:gridCol w:w="675"/>
        <w:gridCol w:w="1843"/>
        <w:gridCol w:w="4392"/>
        <w:gridCol w:w="2013"/>
        <w:gridCol w:w="824"/>
      </w:tblGrid>
      <w:tr w:rsidR="001D7716" w:rsidRPr="005A63A9" w:rsidTr="00BA6124">
        <w:trPr>
          <w:trHeight w:val="15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A63A9" w:rsidRDefault="001D7716" w:rsidP="00BA6124">
            <w:pPr>
              <w:rPr>
                <w:b/>
                <w:sz w:val="24"/>
                <w:szCs w:val="24"/>
              </w:rPr>
            </w:pPr>
            <w:r w:rsidRPr="005A63A9">
              <w:rPr>
                <w:b/>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A63A9" w:rsidRDefault="001D7716" w:rsidP="00BA6124">
            <w:pPr>
              <w:rPr>
                <w:b/>
                <w:sz w:val="24"/>
                <w:szCs w:val="24"/>
              </w:rPr>
            </w:pPr>
            <w:r w:rsidRPr="005A63A9">
              <w:rPr>
                <w:b/>
                <w:sz w:val="24"/>
                <w:szCs w:val="24"/>
              </w:rPr>
              <w:t>Какое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A63A9" w:rsidRDefault="001D7716" w:rsidP="00BA6124">
            <w:pPr>
              <w:rPr>
                <w:b/>
                <w:sz w:val="24"/>
                <w:szCs w:val="24"/>
              </w:rPr>
            </w:pPr>
            <w:r w:rsidRPr="005A63A9">
              <w:rPr>
                <w:b/>
                <w:sz w:val="24"/>
                <w:szCs w:val="24"/>
              </w:rPr>
              <w:t>Наименование мероприятий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A63A9" w:rsidRDefault="001D7716" w:rsidP="00BA6124">
            <w:pPr>
              <w:rPr>
                <w:b/>
                <w:sz w:val="24"/>
                <w:szCs w:val="24"/>
              </w:rPr>
            </w:pPr>
            <w:r w:rsidRPr="005A63A9">
              <w:rPr>
                <w:b/>
                <w:sz w:val="24"/>
                <w:szCs w:val="24"/>
              </w:rPr>
              <w:t>Уровень участия</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A63A9" w:rsidRDefault="001D7716" w:rsidP="00BA6124">
            <w:pPr>
              <w:rPr>
                <w:b/>
                <w:sz w:val="24"/>
                <w:szCs w:val="24"/>
              </w:rPr>
            </w:pPr>
            <w:r w:rsidRPr="005A63A9">
              <w:rPr>
                <w:b/>
                <w:sz w:val="24"/>
                <w:szCs w:val="24"/>
              </w:rPr>
              <w:t>охват</w:t>
            </w:r>
          </w:p>
        </w:tc>
      </w:tr>
      <w:tr w:rsidR="001D7716" w:rsidRPr="00591C0A"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91C0A" w:rsidRDefault="001D7716" w:rsidP="00BA6124">
            <w:r w:rsidRPr="00591C0A">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91C0A" w:rsidRDefault="001D7716" w:rsidP="00BA6124">
            <w:r w:rsidRPr="00591C0A">
              <w:t>6 призеров и победителей</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91C0A" w:rsidRDefault="001D7716" w:rsidP="00BA6124">
            <w:r w:rsidRPr="00591C0A">
              <w:t xml:space="preserve">Дистанционный конкурс иллюстраций к произведениям эвенских писателей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91C0A" w:rsidRDefault="001D7716" w:rsidP="00BA6124">
            <w:r w:rsidRPr="00591C0A">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91C0A" w:rsidRDefault="001D7716" w:rsidP="00BA6124">
            <w:pPr>
              <w:jc w:val="center"/>
            </w:pPr>
            <w:r w:rsidRPr="00591C0A">
              <w:t>9</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Pr="005A63A9" w:rsidRDefault="001D7716" w:rsidP="00BA6124">
            <w: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Военно-спортивная игра «Снежный барс»</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8</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6 призеров</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НПК «Колымский исследователь»</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11</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сочинений, посвященный юбилею Н.Е.Мординова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2</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сочинений на английском языке</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2</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Волейбол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12</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Мини-футбол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6</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Гиревой спорт</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3</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2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Легкая атлетика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8</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Пулевая стрельба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8</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Национальные виды спорта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6</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6 призеров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«Кормушка для птиц»</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6</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«Востребованные профессии моего села»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2</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Поощрительный диплом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«Мой любимый кружок»</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2</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11 лауреатов и дипломантов</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х/с «Туундара туллуктара»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16</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драмколлективов</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11</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Сертификат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Конкурс «Ученик года»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3</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18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4 победителя и призера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Выставка прикладного творчества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4</w:t>
            </w:r>
          </w:p>
        </w:tc>
      </w:tr>
      <w:tr w:rsidR="001D7716"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6 призеров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Предметная олимпиада школьников</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716" w:rsidRDefault="001D7716" w:rsidP="00BA6124">
            <w:pPr>
              <w:jc w:val="center"/>
            </w:pPr>
            <w:r>
              <w:t>6</w:t>
            </w:r>
          </w:p>
        </w:tc>
      </w:tr>
      <w:tr w:rsidR="00AA793D"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3D" w:rsidRDefault="00AA793D" w:rsidP="00BA6124">
            <w: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3D" w:rsidRDefault="00AA793D" w:rsidP="00BA6124">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3D" w:rsidRDefault="00AA793D" w:rsidP="00BA6124">
            <w:r>
              <w:t>Конкурс «Будущий дипломат»</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3D" w:rsidRDefault="00AA793D"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793D" w:rsidRDefault="00AA793D" w:rsidP="00BA6124">
            <w:pPr>
              <w:jc w:val="center"/>
            </w:pPr>
            <w:r>
              <w:t>2</w:t>
            </w:r>
          </w:p>
        </w:tc>
      </w:tr>
      <w:tr w:rsidR="007460A0"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BA6124">
            <w:r>
              <w:t>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BA6124">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BA6124">
            <w:r>
              <w:t>Конкурс "Наследники Победы"</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BA6124">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0A0" w:rsidRDefault="007460A0" w:rsidP="00BA6124">
            <w:pPr>
              <w:jc w:val="center"/>
            </w:pPr>
          </w:p>
        </w:tc>
      </w:tr>
      <w:tr w:rsidR="00811E7F"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 xml:space="preserve">2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Конкурс риторики на английском языке</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pPr>
              <w:jc w:val="center"/>
            </w:pPr>
            <w:r>
              <w:t>1</w:t>
            </w:r>
          </w:p>
        </w:tc>
      </w:tr>
      <w:tr w:rsidR="00811E7F" w:rsidRPr="005A63A9" w:rsidTr="00BA6124">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3 призовых мест</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Конкурс "Робототехника"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E7F" w:rsidRDefault="00811E7F" w:rsidP="00BA6124">
            <w:pPr>
              <w:jc w:val="center"/>
            </w:pPr>
            <w:r>
              <w:t>3</w:t>
            </w:r>
          </w:p>
        </w:tc>
      </w:tr>
    </w:tbl>
    <w:p w:rsidR="00A123C4" w:rsidRPr="00A123C4" w:rsidRDefault="00A123C4" w:rsidP="00A123C4">
      <w:pPr>
        <w:ind w:firstLine="360"/>
        <w:jc w:val="both"/>
      </w:pPr>
      <w:r w:rsidRPr="00A123C4">
        <w:t>В целях поддержки одаренных детей каждый год учителя школы на праздничной обстановке присуждают свои именные стипендии учащимся достигшим высоких результатов. В этом учебном году удостоены этой награды учащиеся:</w:t>
      </w:r>
    </w:p>
    <w:p w:rsidR="00A123C4" w:rsidRPr="00A123C4" w:rsidRDefault="00A123C4" w:rsidP="00A123C4">
      <w:pPr>
        <w:ind w:firstLine="360"/>
        <w:jc w:val="both"/>
      </w:pPr>
      <w:r w:rsidRPr="00A123C4">
        <w:t xml:space="preserve">- именная стипендия ветерана-педагога и ее семьи Слепцовой А.И. «Лучший спортсмен школы» - </w:t>
      </w:r>
      <w:r>
        <w:t>Третьяков Коля</w:t>
      </w:r>
      <w:r w:rsidRPr="00A123C4">
        <w:t>, ученик 11 класса;</w:t>
      </w:r>
    </w:p>
    <w:p w:rsidR="00A123C4" w:rsidRPr="00A123C4" w:rsidRDefault="00A123C4" w:rsidP="00A123C4">
      <w:pPr>
        <w:ind w:firstLine="360"/>
        <w:jc w:val="both"/>
      </w:pPr>
      <w:r w:rsidRPr="00A123C4">
        <w:lastRenderedPageBreak/>
        <w:t xml:space="preserve">- именная стипендия учителя русского языка и литературы  Слепцовой Л.А. «Лучший выпускник» - </w:t>
      </w:r>
      <w:r>
        <w:t>Березкина Саида</w:t>
      </w:r>
      <w:r w:rsidRPr="00A123C4">
        <w:t>, ученица 11 класса;</w:t>
      </w:r>
    </w:p>
    <w:p w:rsidR="00A123C4" w:rsidRPr="00A123C4" w:rsidRDefault="00A123C4" w:rsidP="00A123C4">
      <w:pPr>
        <w:ind w:firstLine="360"/>
        <w:jc w:val="both"/>
      </w:pPr>
      <w:r w:rsidRPr="00A123C4">
        <w:t xml:space="preserve">- именная стипендия завуча по воспитательной работе «Талантливый автор» - </w:t>
      </w:r>
      <w:r>
        <w:t>Слепцов Сидор, ученик 6 класса;</w:t>
      </w:r>
    </w:p>
    <w:p w:rsidR="00A123C4" w:rsidRPr="00A123C4" w:rsidRDefault="00A123C4" w:rsidP="00A123C4">
      <w:pPr>
        <w:ind w:firstLine="360"/>
        <w:jc w:val="both"/>
      </w:pPr>
      <w:r w:rsidRPr="00A123C4">
        <w:t xml:space="preserve">- стипендия МО естественных циклов – </w:t>
      </w:r>
      <w:r>
        <w:t>Кудрин Игорь</w:t>
      </w:r>
      <w:r w:rsidR="00591C0A">
        <w:t>, ученик</w:t>
      </w:r>
      <w:r w:rsidRPr="00A123C4">
        <w:t xml:space="preserve"> 11 класса;</w:t>
      </w:r>
    </w:p>
    <w:p w:rsidR="00A123C4" w:rsidRDefault="00A123C4" w:rsidP="00A123C4">
      <w:pPr>
        <w:ind w:firstLine="360"/>
        <w:jc w:val="both"/>
      </w:pPr>
      <w:r w:rsidRPr="00A123C4">
        <w:t xml:space="preserve">- стипендия МО начальных классов – выпускник 4 класса </w:t>
      </w:r>
      <w:r>
        <w:t>Бережнова Лина</w:t>
      </w:r>
      <w:r w:rsidR="008C4781">
        <w:t>;</w:t>
      </w:r>
    </w:p>
    <w:p w:rsidR="008C4781" w:rsidRPr="00A123C4" w:rsidRDefault="008C4781" w:rsidP="00A123C4">
      <w:pPr>
        <w:ind w:firstLine="360"/>
        <w:jc w:val="both"/>
      </w:pPr>
      <w:r>
        <w:t>- стипендия «Отличников культуры» - Тырылгина Даша, ученица 11 класса.</w:t>
      </w:r>
    </w:p>
    <w:p w:rsidR="00A123C4" w:rsidRPr="00A123C4" w:rsidRDefault="00A123C4" w:rsidP="00736196">
      <w:pPr>
        <w:shd w:val="clear" w:color="auto" w:fill="FFFFFF"/>
        <w:jc w:val="both"/>
        <w:rPr>
          <w:b/>
          <w:u w:val="single"/>
        </w:rPr>
      </w:pPr>
      <w:r w:rsidRPr="00A123C4">
        <w:rPr>
          <w:b/>
          <w:u w:val="single"/>
        </w:rPr>
        <w:t>Вывод:</w:t>
      </w:r>
      <w:r w:rsidRPr="00A123C4">
        <w:t xml:space="preserve"> -</w:t>
      </w:r>
    </w:p>
    <w:p w:rsidR="00AB5584" w:rsidRPr="00AB5584" w:rsidRDefault="00AB5584" w:rsidP="00AB5584">
      <w:pPr>
        <w:pStyle w:val="a3"/>
        <w:numPr>
          <w:ilvl w:val="0"/>
          <w:numId w:val="15"/>
        </w:numPr>
        <w:suppressAutoHyphens w:val="0"/>
        <w:spacing w:before="0" w:after="0" w:line="276" w:lineRule="auto"/>
        <w:jc w:val="both"/>
        <w:outlineLvl w:val="1"/>
      </w:pPr>
      <w:r w:rsidRPr="00AB5584">
        <w:t>В школе ведется работа с одаренными детьми;</w:t>
      </w:r>
    </w:p>
    <w:p w:rsidR="00AB5584" w:rsidRPr="00AB5584" w:rsidRDefault="00AB5584" w:rsidP="00AB5584">
      <w:pPr>
        <w:pStyle w:val="a3"/>
        <w:numPr>
          <w:ilvl w:val="0"/>
          <w:numId w:val="15"/>
        </w:numPr>
        <w:suppressAutoHyphens w:val="0"/>
        <w:spacing w:before="0" w:after="0" w:line="276" w:lineRule="auto"/>
        <w:jc w:val="both"/>
        <w:outlineLvl w:val="1"/>
      </w:pPr>
      <w:r w:rsidRPr="00AB5584">
        <w:t>Используются активные формы организации работы;</w:t>
      </w:r>
    </w:p>
    <w:p w:rsidR="00736196" w:rsidRDefault="00AB5584" w:rsidP="00736196">
      <w:pPr>
        <w:pStyle w:val="a3"/>
        <w:numPr>
          <w:ilvl w:val="0"/>
          <w:numId w:val="15"/>
        </w:numPr>
        <w:suppressAutoHyphens w:val="0"/>
        <w:spacing w:before="0" w:after="0" w:line="276" w:lineRule="auto"/>
        <w:jc w:val="both"/>
        <w:outlineLvl w:val="1"/>
      </w:pPr>
      <w:r w:rsidRPr="00AB5584">
        <w:t>Увеличилось количество участников мероприятий, конкурсов, олимпиад;</w:t>
      </w:r>
    </w:p>
    <w:p w:rsidR="00AB5584" w:rsidRDefault="00AB5584" w:rsidP="00A123C4">
      <w:pPr>
        <w:ind w:firstLine="670"/>
        <w:jc w:val="both"/>
      </w:pPr>
    </w:p>
    <w:p w:rsidR="00591C0A" w:rsidRDefault="00591C0A" w:rsidP="00AA629A">
      <w:pPr>
        <w:jc w:val="both"/>
        <w:rPr>
          <w:b/>
          <w:color w:val="FF0000"/>
        </w:rPr>
      </w:pPr>
    </w:p>
    <w:p w:rsidR="00AA629A" w:rsidRPr="00AC6CA6" w:rsidRDefault="00AA629A" w:rsidP="00AA629A">
      <w:pPr>
        <w:jc w:val="both"/>
        <w:rPr>
          <w:b/>
          <w:color w:val="FF0000"/>
        </w:rPr>
      </w:pPr>
      <w:r w:rsidRPr="00AC6CA6">
        <w:rPr>
          <w:b/>
          <w:color w:val="FF0000"/>
        </w:rPr>
        <w:t>-Ученический Совет</w:t>
      </w:r>
      <w:r w:rsidR="00AC6CA6">
        <w:rPr>
          <w:b/>
          <w:color w:val="FF0000"/>
        </w:rPr>
        <w:t>. См.отчет ОДД</w:t>
      </w:r>
    </w:p>
    <w:p w:rsidR="00AA629A" w:rsidRPr="005A63A9" w:rsidRDefault="00AA629A" w:rsidP="00AA629A">
      <w:pPr>
        <w:jc w:val="both"/>
      </w:pPr>
    </w:p>
    <w:p w:rsidR="00AA629A" w:rsidRPr="005E29F9" w:rsidRDefault="00AA629A" w:rsidP="00AA629A">
      <w:pPr>
        <w:jc w:val="both"/>
        <w:rPr>
          <w:b/>
          <w:color w:val="FF0000"/>
        </w:rPr>
      </w:pPr>
      <w:r w:rsidRPr="00AC6CA6">
        <w:rPr>
          <w:b/>
          <w:color w:val="FF0000"/>
        </w:rPr>
        <w:t>-Детское движение</w:t>
      </w:r>
      <w:r w:rsidR="00AC6CA6" w:rsidRPr="00AC6CA6">
        <w:rPr>
          <w:b/>
          <w:color w:val="FF0000"/>
        </w:rPr>
        <w:t xml:space="preserve">. См.отчет ОДД </w:t>
      </w:r>
    </w:p>
    <w:p w:rsidR="00AA629A" w:rsidRPr="00741EE0" w:rsidRDefault="00AA629A" w:rsidP="00741EE0">
      <w:pPr>
        <w:rPr>
          <w:b/>
        </w:rPr>
      </w:pPr>
      <w:r>
        <w:rPr>
          <w:b/>
        </w:rPr>
        <w:t>9</w:t>
      </w:r>
      <w:r w:rsidRPr="005A63A9">
        <w:rPr>
          <w:b/>
        </w:rPr>
        <w:t>.Профилактика правонарушений, ч.2 ст. 14 ФЗ-120«Об основах органов системы профилактики безнадзорности  и правонарушений несовершеннолетних»:</w:t>
      </w:r>
      <w:r w:rsidRPr="005A63A9">
        <w:t xml:space="preserve"> </w:t>
      </w:r>
    </w:p>
    <w:p w:rsidR="00AA629A" w:rsidRDefault="00AA629A" w:rsidP="00741EE0">
      <w:pPr>
        <w:jc w:val="both"/>
      </w:pPr>
      <w:r w:rsidRPr="005A63A9">
        <w:rPr>
          <w:b/>
          <w:i/>
        </w:rPr>
        <w:t>а/</w:t>
      </w:r>
      <w:r>
        <w:t>у</w:t>
      </w:r>
      <w:r w:rsidRPr="002A30E1">
        <w:t>чет детей, подлежащих обучению в образовательных учреждениях, реализующих программы общего образования</w:t>
      </w:r>
      <w:r w:rsidRPr="005A63A9">
        <w:t xml:space="preserve"> (по форме Банк данных детей «Группы риска» );</w:t>
      </w:r>
    </w:p>
    <w:p w:rsidR="00741EE0" w:rsidRPr="005A63A9" w:rsidRDefault="00AA629A" w:rsidP="005E29F9">
      <w:pPr>
        <w:jc w:val="both"/>
      </w:pPr>
      <w:r>
        <w:t>-н</w:t>
      </w:r>
      <w:r w:rsidRPr="00C45E92">
        <w:t>аличие разработанных ИПР на детей, оказавшихся в ТЖС, СОП  и состоящих на ВШУ, КДН, ПДН</w:t>
      </w:r>
    </w:p>
    <w:tbl>
      <w:tblPr>
        <w:tblStyle w:val="a6"/>
        <w:tblW w:w="0" w:type="auto"/>
        <w:tblLook w:val="04A0"/>
      </w:tblPr>
      <w:tblGrid>
        <w:gridCol w:w="4785"/>
        <w:gridCol w:w="4786"/>
      </w:tblGrid>
      <w:tr w:rsidR="005E29F9" w:rsidTr="00BA6124">
        <w:tc>
          <w:tcPr>
            <w:tcW w:w="4785" w:type="dxa"/>
          </w:tcPr>
          <w:p w:rsidR="005E29F9" w:rsidRDefault="005E29F9" w:rsidP="00BA6124">
            <w:pPr>
              <w:spacing w:before="10"/>
              <w:jc w:val="center"/>
            </w:pPr>
            <w:r w:rsidRPr="00C45E92">
              <w:t>кол-во детей, пропускающих занятия  по неуважительным причинам</w:t>
            </w:r>
          </w:p>
        </w:tc>
        <w:tc>
          <w:tcPr>
            <w:tcW w:w="4786" w:type="dxa"/>
          </w:tcPr>
          <w:p w:rsidR="005E29F9" w:rsidRDefault="005E29F9" w:rsidP="00BA6124">
            <w:pPr>
              <w:shd w:val="clear" w:color="auto" w:fill="FFFFFF"/>
              <w:spacing w:before="10"/>
              <w:jc w:val="center"/>
            </w:pPr>
            <w:r>
              <w:t>д</w:t>
            </w:r>
            <w:r w:rsidRPr="00C45E92">
              <w:t>оля обучающихся, пропускающих учебные занятия без уважительных причин</w:t>
            </w:r>
          </w:p>
        </w:tc>
      </w:tr>
      <w:tr w:rsidR="005E29F9" w:rsidTr="00BA6124">
        <w:tc>
          <w:tcPr>
            <w:tcW w:w="4785" w:type="dxa"/>
          </w:tcPr>
          <w:p w:rsidR="005E29F9" w:rsidRDefault="005E29F9" w:rsidP="00BA6124">
            <w:pPr>
              <w:spacing w:before="10"/>
            </w:pPr>
            <w:r>
              <w:t xml:space="preserve">Нет </w:t>
            </w:r>
          </w:p>
        </w:tc>
        <w:tc>
          <w:tcPr>
            <w:tcW w:w="4786" w:type="dxa"/>
          </w:tcPr>
          <w:p w:rsidR="005E29F9" w:rsidRDefault="005E29F9" w:rsidP="00BA6124">
            <w:pPr>
              <w:spacing w:before="10"/>
            </w:pPr>
            <w:r>
              <w:t xml:space="preserve">Нет </w:t>
            </w:r>
          </w:p>
        </w:tc>
      </w:tr>
    </w:tbl>
    <w:p w:rsidR="005E29F9" w:rsidRDefault="005E29F9" w:rsidP="005E29F9">
      <w:pPr>
        <w:shd w:val="clear" w:color="auto" w:fill="FFFFFF"/>
        <w:spacing w:before="10"/>
      </w:pPr>
    </w:p>
    <w:p w:rsidR="005E29F9" w:rsidRDefault="005E29F9" w:rsidP="005E29F9">
      <w:pPr>
        <w:shd w:val="clear" w:color="auto" w:fill="FFFFFF"/>
        <w:spacing w:before="10"/>
      </w:pPr>
      <w:r>
        <w:t>в/</w:t>
      </w:r>
      <w:r w:rsidRPr="009E1C3D">
        <w:t xml:space="preserve"> </w:t>
      </w:r>
      <w:r>
        <w:t>п</w:t>
      </w:r>
      <w:r w:rsidRPr="00C45E92">
        <w:t>равонарушения (кража, мелкое хулиганство, драка, употребление спиртных напитков, курение, угон, самовольный уход, систематические пропуски уч. занятий и т.д.) в т.ч. вновь выявленные правонарушения</w:t>
      </w:r>
      <w:r>
        <w:t xml:space="preserve"> (в</w:t>
      </w:r>
      <w:r w:rsidRPr="00C45E92">
        <w:t>ид и количество правонарушений за отчетный период</w:t>
      </w:r>
      <w:r>
        <w:t>)</w:t>
      </w:r>
    </w:p>
    <w:tbl>
      <w:tblPr>
        <w:tblStyle w:val="a6"/>
        <w:tblW w:w="0" w:type="auto"/>
        <w:tblLook w:val="04A0"/>
      </w:tblPr>
      <w:tblGrid>
        <w:gridCol w:w="3190"/>
        <w:gridCol w:w="3190"/>
        <w:gridCol w:w="3191"/>
      </w:tblGrid>
      <w:tr w:rsidR="005E29F9" w:rsidTr="00BA6124">
        <w:tc>
          <w:tcPr>
            <w:tcW w:w="3190" w:type="dxa"/>
          </w:tcPr>
          <w:p w:rsidR="005E29F9" w:rsidRDefault="005E29F9" w:rsidP="00BA6124">
            <w:pPr>
              <w:spacing w:before="10"/>
              <w:jc w:val="center"/>
            </w:pPr>
            <w:r>
              <w:t>Правонарушение</w:t>
            </w:r>
          </w:p>
        </w:tc>
        <w:tc>
          <w:tcPr>
            <w:tcW w:w="3190" w:type="dxa"/>
          </w:tcPr>
          <w:p w:rsidR="005E29F9" w:rsidRDefault="005E29F9" w:rsidP="00BA6124">
            <w:pPr>
              <w:spacing w:before="10"/>
              <w:jc w:val="center"/>
            </w:pPr>
            <w:r>
              <w:t>Количество правонарушений</w:t>
            </w:r>
          </w:p>
        </w:tc>
        <w:tc>
          <w:tcPr>
            <w:tcW w:w="3191" w:type="dxa"/>
          </w:tcPr>
          <w:p w:rsidR="005E29F9" w:rsidRDefault="005E29F9" w:rsidP="00BA6124">
            <w:pPr>
              <w:spacing w:before="10"/>
              <w:jc w:val="center"/>
            </w:pPr>
            <w:r>
              <w:t>Количество детей</w:t>
            </w:r>
          </w:p>
        </w:tc>
      </w:tr>
      <w:tr w:rsidR="005E29F9" w:rsidTr="00BA6124">
        <w:tc>
          <w:tcPr>
            <w:tcW w:w="3190" w:type="dxa"/>
          </w:tcPr>
          <w:p w:rsidR="005E29F9" w:rsidRDefault="005E29F9" w:rsidP="00BA6124">
            <w:pPr>
              <w:spacing w:before="10"/>
            </w:pPr>
            <w:r>
              <w:t xml:space="preserve">Кража </w:t>
            </w:r>
          </w:p>
        </w:tc>
        <w:tc>
          <w:tcPr>
            <w:tcW w:w="3190" w:type="dxa"/>
          </w:tcPr>
          <w:p w:rsidR="005E29F9" w:rsidRDefault="005E29F9" w:rsidP="00BA6124">
            <w:pPr>
              <w:spacing w:before="10"/>
              <w:jc w:val="center"/>
            </w:pPr>
            <w:r>
              <w:t>1</w:t>
            </w:r>
          </w:p>
        </w:tc>
        <w:tc>
          <w:tcPr>
            <w:tcW w:w="3191" w:type="dxa"/>
          </w:tcPr>
          <w:p w:rsidR="005E29F9" w:rsidRDefault="005E29F9" w:rsidP="00BA6124">
            <w:pPr>
              <w:spacing w:before="10"/>
              <w:jc w:val="center"/>
            </w:pPr>
            <w:r>
              <w:t>1</w:t>
            </w:r>
          </w:p>
        </w:tc>
      </w:tr>
      <w:tr w:rsidR="005E29F9" w:rsidTr="00BA6124">
        <w:tc>
          <w:tcPr>
            <w:tcW w:w="3190" w:type="dxa"/>
          </w:tcPr>
          <w:p w:rsidR="005E29F9" w:rsidRDefault="005E29F9" w:rsidP="00BA6124">
            <w:pPr>
              <w:spacing w:before="10"/>
            </w:pPr>
            <w:r>
              <w:t>Употребление спиртного</w:t>
            </w:r>
          </w:p>
        </w:tc>
        <w:tc>
          <w:tcPr>
            <w:tcW w:w="3190" w:type="dxa"/>
          </w:tcPr>
          <w:p w:rsidR="005E29F9" w:rsidRDefault="005E29F9" w:rsidP="00BA6124">
            <w:pPr>
              <w:spacing w:before="10"/>
              <w:jc w:val="center"/>
            </w:pPr>
            <w:r>
              <w:t>1</w:t>
            </w:r>
          </w:p>
        </w:tc>
        <w:tc>
          <w:tcPr>
            <w:tcW w:w="3191" w:type="dxa"/>
          </w:tcPr>
          <w:p w:rsidR="005E29F9" w:rsidRDefault="005E29F9" w:rsidP="00BA6124">
            <w:pPr>
              <w:spacing w:before="10"/>
              <w:jc w:val="center"/>
            </w:pPr>
            <w:r>
              <w:t>3</w:t>
            </w:r>
          </w:p>
        </w:tc>
      </w:tr>
      <w:tr w:rsidR="005E29F9" w:rsidTr="00BA6124">
        <w:tc>
          <w:tcPr>
            <w:tcW w:w="3190" w:type="dxa"/>
          </w:tcPr>
          <w:p w:rsidR="005E29F9" w:rsidRDefault="005E29F9" w:rsidP="00BA6124">
            <w:pPr>
              <w:spacing w:before="10"/>
            </w:pPr>
            <w:r>
              <w:t xml:space="preserve">Курение </w:t>
            </w:r>
          </w:p>
        </w:tc>
        <w:tc>
          <w:tcPr>
            <w:tcW w:w="3190" w:type="dxa"/>
          </w:tcPr>
          <w:p w:rsidR="005E29F9" w:rsidRDefault="005E29F9" w:rsidP="00BA6124">
            <w:pPr>
              <w:spacing w:before="10"/>
              <w:jc w:val="center"/>
            </w:pPr>
            <w:r>
              <w:t>---</w:t>
            </w:r>
          </w:p>
        </w:tc>
        <w:tc>
          <w:tcPr>
            <w:tcW w:w="3191" w:type="dxa"/>
          </w:tcPr>
          <w:p w:rsidR="005E29F9" w:rsidRDefault="005E29F9" w:rsidP="00BA6124">
            <w:pPr>
              <w:spacing w:before="10"/>
              <w:jc w:val="center"/>
            </w:pPr>
            <w:r>
              <w:t>6</w:t>
            </w:r>
          </w:p>
        </w:tc>
      </w:tr>
    </w:tbl>
    <w:p w:rsidR="005E29F9" w:rsidRDefault="005E29F9" w:rsidP="005E29F9">
      <w:pPr>
        <w:shd w:val="clear" w:color="auto" w:fill="FFFFFF"/>
        <w:spacing w:before="10"/>
      </w:pPr>
    </w:p>
    <w:p w:rsidR="005E29F9" w:rsidRDefault="005E29F9" w:rsidP="005E29F9">
      <w:pPr>
        <w:shd w:val="clear" w:color="auto" w:fill="FFFFFF"/>
        <w:spacing w:before="10"/>
      </w:pPr>
      <w:r>
        <w:t>г/</w:t>
      </w:r>
      <w:r w:rsidRPr="009E1C3D">
        <w:t xml:space="preserve"> </w:t>
      </w:r>
      <w:r>
        <w:t>о</w:t>
      </w:r>
      <w:r w:rsidRPr="00C45E92">
        <w:t>хват детей, состоящих на всех видах профилактического учета, дополнительным образованием</w:t>
      </w:r>
      <w:r>
        <w:t xml:space="preserve"> (</w:t>
      </w:r>
      <w:r w:rsidRPr="00C45E92">
        <w:t>список детей, состоящих на учетах,  с указанием  кружков и секций, в которых они занимаются</w:t>
      </w:r>
      <w:r>
        <w:t>);</w:t>
      </w:r>
    </w:p>
    <w:tbl>
      <w:tblPr>
        <w:tblStyle w:val="a6"/>
        <w:tblW w:w="0" w:type="auto"/>
        <w:tblLook w:val="04A0"/>
      </w:tblPr>
      <w:tblGrid>
        <w:gridCol w:w="2943"/>
        <w:gridCol w:w="2835"/>
        <w:gridCol w:w="3793"/>
      </w:tblGrid>
      <w:tr w:rsidR="005E29F9" w:rsidTr="00BA6124">
        <w:tc>
          <w:tcPr>
            <w:tcW w:w="2943" w:type="dxa"/>
          </w:tcPr>
          <w:p w:rsidR="005E29F9" w:rsidRDefault="005E29F9" w:rsidP="00BA6124">
            <w:pPr>
              <w:spacing w:before="10"/>
              <w:jc w:val="center"/>
            </w:pPr>
            <w:r>
              <w:t>Список детей</w:t>
            </w:r>
          </w:p>
        </w:tc>
        <w:tc>
          <w:tcPr>
            <w:tcW w:w="2835" w:type="dxa"/>
          </w:tcPr>
          <w:p w:rsidR="005E29F9" w:rsidRDefault="005E29F9" w:rsidP="00BA6124">
            <w:pPr>
              <w:spacing w:before="10"/>
              <w:jc w:val="center"/>
            </w:pPr>
            <w:r>
              <w:t xml:space="preserve">Занятость </w:t>
            </w:r>
          </w:p>
        </w:tc>
        <w:tc>
          <w:tcPr>
            <w:tcW w:w="3793" w:type="dxa"/>
          </w:tcPr>
          <w:p w:rsidR="005E29F9" w:rsidRDefault="005E29F9" w:rsidP="00BA6124">
            <w:pPr>
              <w:spacing w:before="10"/>
              <w:jc w:val="center"/>
            </w:pPr>
            <w:r>
              <w:t>Дата постановки и снятия с ВШУ</w:t>
            </w:r>
          </w:p>
        </w:tc>
      </w:tr>
      <w:tr w:rsidR="005E29F9" w:rsidTr="00BA6124">
        <w:tc>
          <w:tcPr>
            <w:tcW w:w="2943" w:type="dxa"/>
          </w:tcPr>
          <w:p w:rsidR="005E29F9" w:rsidRDefault="005E29F9" w:rsidP="00BA6124">
            <w:pPr>
              <w:spacing w:before="10"/>
            </w:pPr>
            <w:r>
              <w:t>Бережнов Серафим 9 кл</w:t>
            </w:r>
          </w:p>
        </w:tc>
        <w:tc>
          <w:tcPr>
            <w:tcW w:w="2835" w:type="dxa"/>
          </w:tcPr>
          <w:p w:rsidR="005E29F9" w:rsidRDefault="005E29F9" w:rsidP="00BA6124">
            <w:pPr>
              <w:spacing w:before="10"/>
            </w:pPr>
            <w:r>
              <w:t>Мини-футбол, волейбол</w:t>
            </w:r>
          </w:p>
        </w:tc>
        <w:tc>
          <w:tcPr>
            <w:tcW w:w="3793" w:type="dxa"/>
          </w:tcPr>
          <w:p w:rsidR="005E29F9" w:rsidRDefault="005E29F9" w:rsidP="00BA6124">
            <w:pPr>
              <w:spacing w:before="10"/>
            </w:pPr>
            <w:r>
              <w:t>03.11.15 – 05.02.16 г</w:t>
            </w:r>
          </w:p>
        </w:tc>
      </w:tr>
      <w:tr w:rsidR="005E29F9" w:rsidTr="00BA6124">
        <w:tc>
          <w:tcPr>
            <w:tcW w:w="2943" w:type="dxa"/>
          </w:tcPr>
          <w:p w:rsidR="005E29F9" w:rsidRDefault="005E29F9" w:rsidP="00BA6124">
            <w:pPr>
              <w:spacing w:before="10"/>
            </w:pPr>
            <w:r>
              <w:t>Белоногова Анжелика 10 кл</w:t>
            </w:r>
          </w:p>
        </w:tc>
        <w:tc>
          <w:tcPr>
            <w:tcW w:w="2835" w:type="dxa"/>
          </w:tcPr>
          <w:p w:rsidR="005E29F9" w:rsidRDefault="005E29F9" w:rsidP="00BA6124">
            <w:pPr>
              <w:spacing w:before="10"/>
            </w:pPr>
            <w:r>
              <w:t>Волейбол</w:t>
            </w:r>
          </w:p>
        </w:tc>
        <w:tc>
          <w:tcPr>
            <w:tcW w:w="3793" w:type="dxa"/>
          </w:tcPr>
          <w:p w:rsidR="005E29F9" w:rsidRDefault="005E29F9" w:rsidP="00BA6124">
            <w:pPr>
              <w:spacing w:before="10"/>
            </w:pPr>
            <w:r>
              <w:t>11.04.16 – 11.05.16 г</w:t>
            </w:r>
          </w:p>
        </w:tc>
      </w:tr>
    </w:tbl>
    <w:p w:rsidR="005E29F9" w:rsidRDefault="005E29F9" w:rsidP="005E29F9">
      <w:pPr>
        <w:shd w:val="clear" w:color="auto" w:fill="FFFFFF"/>
        <w:spacing w:before="10"/>
      </w:pPr>
    </w:p>
    <w:p w:rsidR="005E29F9" w:rsidRDefault="005E29F9" w:rsidP="005E29F9">
      <w:pPr>
        <w:shd w:val="clear" w:color="auto" w:fill="FFFFFF"/>
        <w:spacing w:before="10"/>
      </w:pPr>
      <w:r>
        <w:t>д/</w:t>
      </w:r>
      <w:r w:rsidRPr="009E1C3D">
        <w:t xml:space="preserve"> </w:t>
      </w:r>
      <w:r>
        <w:t>у</w:t>
      </w:r>
      <w:r w:rsidRPr="00C45E92">
        <w:t>частие детей, состоящих на всех видах профилактического учета, в классных, школьных делах, мероприятиях, акциях</w:t>
      </w:r>
      <w:r>
        <w:t xml:space="preserve"> (</w:t>
      </w:r>
      <w:r w:rsidRPr="00C45E92">
        <w:t>список детей, состоящих на учетах,  с указанием  мероприятий, в которых</w:t>
      </w:r>
      <w:r>
        <w:t>)</w:t>
      </w:r>
    </w:p>
    <w:p w:rsidR="005E29F9" w:rsidRDefault="005E29F9" w:rsidP="005E29F9">
      <w:pPr>
        <w:shd w:val="clear" w:color="auto" w:fill="FFFFFF"/>
        <w:spacing w:before="10"/>
      </w:pPr>
      <w:r>
        <w:t>е/</w:t>
      </w:r>
      <w:r w:rsidRPr="002A30E1">
        <w:t xml:space="preserve"> </w:t>
      </w:r>
      <w:r>
        <w:t>в</w:t>
      </w:r>
      <w:r w:rsidRPr="00C45E92">
        <w:t>заимодействие ОУ с другими</w:t>
      </w:r>
      <w:r>
        <w:t xml:space="preserve"> органами системы профилактики  в форме: рейды, беседы, лекции и т.д. (</w:t>
      </w:r>
      <w:r w:rsidRPr="00C45E92">
        <w:t>название организации, указать дату, исх. номер, цель обращения и или количество актов (указать № актов), кол-во охваченных лиц беседой, лекцией и т.д.)</w:t>
      </w:r>
    </w:p>
    <w:p w:rsidR="005E29F9" w:rsidRDefault="005E29F9" w:rsidP="005E29F9">
      <w:pPr>
        <w:shd w:val="clear" w:color="auto" w:fill="FFFFFF"/>
        <w:spacing w:before="10"/>
      </w:pPr>
    </w:p>
    <w:tbl>
      <w:tblPr>
        <w:tblStyle w:val="a6"/>
        <w:tblW w:w="0" w:type="auto"/>
        <w:tblLook w:val="04A0"/>
      </w:tblPr>
      <w:tblGrid>
        <w:gridCol w:w="986"/>
        <w:gridCol w:w="4934"/>
        <w:gridCol w:w="1985"/>
        <w:gridCol w:w="1666"/>
      </w:tblGrid>
      <w:tr w:rsidR="005E29F9" w:rsidTr="00BA6124">
        <w:tc>
          <w:tcPr>
            <w:tcW w:w="986" w:type="dxa"/>
          </w:tcPr>
          <w:p w:rsidR="005E29F9" w:rsidRDefault="005E29F9" w:rsidP="00BA6124">
            <w:pPr>
              <w:spacing w:before="10"/>
              <w:jc w:val="center"/>
            </w:pPr>
            <w:r>
              <w:t>Дата</w:t>
            </w:r>
          </w:p>
        </w:tc>
        <w:tc>
          <w:tcPr>
            <w:tcW w:w="4934" w:type="dxa"/>
          </w:tcPr>
          <w:p w:rsidR="005E29F9" w:rsidRDefault="005E29F9" w:rsidP="00BA6124">
            <w:pPr>
              <w:spacing w:before="10"/>
              <w:jc w:val="center"/>
            </w:pPr>
            <w:r>
              <w:t xml:space="preserve">Организация </w:t>
            </w:r>
          </w:p>
        </w:tc>
        <w:tc>
          <w:tcPr>
            <w:tcW w:w="1985" w:type="dxa"/>
          </w:tcPr>
          <w:p w:rsidR="005E29F9" w:rsidRDefault="005E29F9" w:rsidP="00BA6124">
            <w:pPr>
              <w:spacing w:before="10"/>
              <w:jc w:val="center"/>
            </w:pPr>
            <w:r>
              <w:t xml:space="preserve">Форма работы </w:t>
            </w:r>
          </w:p>
        </w:tc>
        <w:tc>
          <w:tcPr>
            <w:tcW w:w="1666" w:type="dxa"/>
          </w:tcPr>
          <w:p w:rsidR="005E29F9" w:rsidRDefault="005E29F9" w:rsidP="00BA6124">
            <w:pPr>
              <w:spacing w:before="10"/>
              <w:jc w:val="center"/>
            </w:pPr>
            <w:r>
              <w:t>Охват в количестве</w:t>
            </w:r>
          </w:p>
        </w:tc>
      </w:tr>
      <w:tr w:rsidR="005E29F9" w:rsidTr="00BA6124">
        <w:tc>
          <w:tcPr>
            <w:tcW w:w="986" w:type="dxa"/>
          </w:tcPr>
          <w:p w:rsidR="005E29F9" w:rsidRDefault="005E29F9" w:rsidP="00BA6124">
            <w:pPr>
              <w:spacing w:before="10"/>
            </w:pPr>
            <w:r>
              <w:t>16.09.15</w:t>
            </w:r>
          </w:p>
        </w:tc>
        <w:tc>
          <w:tcPr>
            <w:tcW w:w="4934" w:type="dxa"/>
          </w:tcPr>
          <w:p w:rsidR="005E29F9" w:rsidRDefault="005E29F9" w:rsidP="00BA6124">
            <w:pPr>
              <w:spacing w:before="10"/>
            </w:pPr>
            <w:r>
              <w:t>МВД  г.Среднеколымска  (Акакиева И.М.)</w:t>
            </w:r>
          </w:p>
        </w:tc>
        <w:tc>
          <w:tcPr>
            <w:tcW w:w="1985" w:type="dxa"/>
          </w:tcPr>
          <w:p w:rsidR="005E29F9" w:rsidRDefault="005E29F9" w:rsidP="00BA6124">
            <w:pPr>
              <w:spacing w:before="10"/>
            </w:pPr>
            <w:r>
              <w:t xml:space="preserve">Беседа </w:t>
            </w:r>
          </w:p>
        </w:tc>
        <w:tc>
          <w:tcPr>
            <w:tcW w:w="1666" w:type="dxa"/>
          </w:tcPr>
          <w:p w:rsidR="005E29F9" w:rsidRDefault="005E29F9" w:rsidP="00BA6124">
            <w:pPr>
              <w:spacing w:before="10"/>
              <w:jc w:val="center"/>
            </w:pPr>
            <w:r>
              <w:t>58</w:t>
            </w:r>
          </w:p>
        </w:tc>
      </w:tr>
      <w:tr w:rsidR="005E29F9" w:rsidTr="00BA6124">
        <w:tc>
          <w:tcPr>
            <w:tcW w:w="986" w:type="dxa"/>
          </w:tcPr>
          <w:p w:rsidR="005E29F9" w:rsidRDefault="005E29F9" w:rsidP="00BA6124">
            <w:pPr>
              <w:spacing w:before="10"/>
            </w:pPr>
            <w:r>
              <w:lastRenderedPageBreak/>
              <w:t>20.10.15</w:t>
            </w:r>
          </w:p>
        </w:tc>
        <w:tc>
          <w:tcPr>
            <w:tcW w:w="4934" w:type="dxa"/>
          </w:tcPr>
          <w:p w:rsidR="005E29F9" w:rsidRDefault="005E29F9" w:rsidP="00BA6124">
            <w:pPr>
              <w:spacing w:before="10"/>
            </w:pPr>
            <w:r>
              <w:t>Встреча с прокурором Сунтарского улуса Винокуровым А.Н.</w:t>
            </w:r>
          </w:p>
        </w:tc>
        <w:tc>
          <w:tcPr>
            <w:tcW w:w="1985" w:type="dxa"/>
          </w:tcPr>
          <w:p w:rsidR="005E29F9" w:rsidRDefault="005E29F9" w:rsidP="00BA6124">
            <w:pPr>
              <w:spacing w:before="10"/>
            </w:pPr>
            <w:r>
              <w:t xml:space="preserve">Беседа </w:t>
            </w:r>
          </w:p>
        </w:tc>
        <w:tc>
          <w:tcPr>
            <w:tcW w:w="1666" w:type="dxa"/>
          </w:tcPr>
          <w:p w:rsidR="005E29F9" w:rsidRDefault="005E29F9" w:rsidP="00BA6124">
            <w:pPr>
              <w:spacing w:before="10"/>
              <w:jc w:val="center"/>
            </w:pPr>
            <w:r>
              <w:t>46</w:t>
            </w:r>
          </w:p>
        </w:tc>
      </w:tr>
      <w:tr w:rsidR="005E29F9" w:rsidTr="00BA6124">
        <w:tc>
          <w:tcPr>
            <w:tcW w:w="986" w:type="dxa"/>
          </w:tcPr>
          <w:p w:rsidR="005E29F9" w:rsidRDefault="005E29F9" w:rsidP="00BA6124">
            <w:pPr>
              <w:spacing w:before="10"/>
            </w:pPr>
            <w:r>
              <w:t>12.11.15</w:t>
            </w:r>
          </w:p>
        </w:tc>
        <w:tc>
          <w:tcPr>
            <w:tcW w:w="4934" w:type="dxa"/>
          </w:tcPr>
          <w:p w:rsidR="005E29F9" w:rsidRDefault="005E29F9" w:rsidP="00BA6124">
            <w:pPr>
              <w:spacing w:before="10"/>
            </w:pPr>
            <w:r>
              <w:t>Встреча с гинекологом УБ Максимовой М.Г.</w:t>
            </w:r>
          </w:p>
        </w:tc>
        <w:tc>
          <w:tcPr>
            <w:tcW w:w="1985" w:type="dxa"/>
          </w:tcPr>
          <w:p w:rsidR="005E29F9" w:rsidRDefault="005E29F9" w:rsidP="00BA6124">
            <w:pPr>
              <w:spacing w:before="10"/>
            </w:pPr>
            <w:r>
              <w:t xml:space="preserve">Беседа </w:t>
            </w:r>
          </w:p>
        </w:tc>
        <w:tc>
          <w:tcPr>
            <w:tcW w:w="1666" w:type="dxa"/>
          </w:tcPr>
          <w:p w:rsidR="005E29F9" w:rsidRDefault="005E29F9" w:rsidP="00BA6124">
            <w:pPr>
              <w:spacing w:before="10"/>
              <w:jc w:val="center"/>
            </w:pPr>
            <w:r>
              <w:t>13</w:t>
            </w:r>
          </w:p>
        </w:tc>
      </w:tr>
      <w:tr w:rsidR="005E29F9" w:rsidTr="00BA6124">
        <w:tc>
          <w:tcPr>
            <w:tcW w:w="986" w:type="dxa"/>
          </w:tcPr>
          <w:p w:rsidR="005E29F9" w:rsidRDefault="005E29F9" w:rsidP="00BA6124">
            <w:pPr>
              <w:spacing w:before="10"/>
            </w:pPr>
            <w:r>
              <w:t>12.11.15</w:t>
            </w:r>
          </w:p>
        </w:tc>
        <w:tc>
          <w:tcPr>
            <w:tcW w:w="4934" w:type="dxa"/>
          </w:tcPr>
          <w:p w:rsidR="005E29F9" w:rsidRDefault="005E29F9" w:rsidP="00BA6124">
            <w:pPr>
              <w:spacing w:before="10"/>
            </w:pPr>
            <w:r>
              <w:t>Встреча с врачом Хужояровым Б.А.</w:t>
            </w:r>
          </w:p>
        </w:tc>
        <w:tc>
          <w:tcPr>
            <w:tcW w:w="1985" w:type="dxa"/>
          </w:tcPr>
          <w:p w:rsidR="005E29F9" w:rsidRDefault="005E29F9" w:rsidP="00BA6124">
            <w:pPr>
              <w:spacing w:before="10"/>
            </w:pPr>
            <w:r>
              <w:t xml:space="preserve">Беседа </w:t>
            </w:r>
          </w:p>
        </w:tc>
        <w:tc>
          <w:tcPr>
            <w:tcW w:w="1666" w:type="dxa"/>
          </w:tcPr>
          <w:p w:rsidR="005E29F9" w:rsidRDefault="005E29F9" w:rsidP="00BA6124">
            <w:pPr>
              <w:spacing w:before="10"/>
              <w:jc w:val="center"/>
            </w:pPr>
            <w:r>
              <w:t>16</w:t>
            </w:r>
          </w:p>
        </w:tc>
      </w:tr>
      <w:tr w:rsidR="005E29F9" w:rsidTr="00BA6124">
        <w:tc>
          <w:tcPr>
            <w:tcW w:w="986" w:type="dxa"/>
          </w:tcPr>
          <w:p w:rsidR="005E29F9" w:rsidRDefault="005E29F9" w:rsidP="00BA6124">
            <w:pPr>
              <w:spacing w:before="10"/>
            </w:pPr>
            <w:r>
              <w:t>21.12.15</w:t>
            </w:r>
          </w:p>
        </w:tc>
        <w:tc>
          <w:tcPr>
            <w:tcW w:w="4934" w:type="dxa"/>
          </w:tcPr>
          <w:p w:rsidR="005E29F9" w:rsidRDefault="005E29F9" w:rsidP="00BA6124">
            <w:pPr>
              <w:spacing w:before="10"/>
            </w:pPr>
            <w:r>
              <w:t>Встреча с наркологом Софронеевым В.В. г.Якутска</w:t>
            </w:r>
          </w:p>
        </w:tc>
        <w:tc>
          <w:tcPr>
            <w:tcW w:w="1985" w:type="dxa"/>
          </w:tcPr>
          <w:p w:rsidR="005E29F9" w:rsidRDefault="005E29F9" w:rsidP="00BA6124">
            <w:pPr>
              <w:spacing w:before="10"/>
            </w:pPr>
            <w:r>
              <w:t xml:space="preserve">Беседа </w:t>
            </w:r>
          </w:p>
        </w:tc>
        <w:tc>
          <w:tcPr>
            <w:tcW w:w="1666" w:type="dxa"/>
          </w:tcPr>
          <w:p w:rsidR="005E29F9" w:rsidRDefault="005E29F9" w:rsidP="00BA6124">
            <w:pPr>
              <w:spacing w:before="10"/>
              <w:jc w:val="center"/>
            </w:pPr>
            <w:r>
              <w:t>57</w:t>
            </w:r>
          </w:p>
        </w:tc>
      </w:tr>
      <w:tr w:rsidR="005E29F9" w:rsidTr="00BA6124">
        <w:tc>
          <w:tcPr>
            <w:tcW w:w="986" w:type="dxa"/>
          </w:tcPr>
          <w:p w:rsidR="005E29F9" w:rsidRDefault="005E29F9" w:rsidP="00BA6124">
            <w:pPr>
              <w:spacing w:before="10"/>
            </w:pPr>
            <w:r>
              <w:t>20.01.16</w:t>
            </w:r>
          </w:p>
        </w:tc>
        <w:tc>
          <w:tcPr>
            <w:tcW w:w="4934" w:type="dxa"/>
          </w:tcPr>
          <w:p w:rsidR="005E29F9" w:rsidRDefault="005E29F9" w:rsidP="00BA6124">
            <w:pPr>
              <w:spacing w:before="10"/>
            </w:pPr>
            <w:r>
              <w:t>Встреча с КДН Борисовой Д.Н.</w:t>
            </w:r>
          </w:p>
        </w:tc>
        <w:tc>
          <w:tcPr>
            <w:tcW w:w="1985" w:type="dxa"/>
          </w:tcPr>
          <w:p w:rsidR="005E29F9" w:rsidRDefault="005E29F9" w:rsidP="00BA6124">
            <w:pPr>
              <w:spacing w:before="10"/>
            </w:pPr>
            <w:r>
              <w:t xml:space="preserve">Беседа </w:t>
            </w:r>
          </w:p>
        </w:tc>
        <w:tc>
          <w:tcPr>
            <w:tcW w:w="1666" w:type="dxa"/>
          </w:tcPr>
          <w:p w:rsidR="005E29F9" w:rsidRDefault="005E29F9" w:rsidP="00BA6124">
            <w:pPr>
              <w:spacing w:before="10"/>
              <w:jc w:val="center"/>
            </w:pPr>
            <w:r>
              <w:t>2</w:t>
            </w:r>
          </w:p>
        </w:tc>
      </w:tr>
      <w:tr w:rsidR="005E29F9" w:rsidTr="00BA6124">
        <w:tc>
          <w:tcPr>
            <w:tcW w:w="986" w:type="dxa"/>
          </w:tcPr>
          <w:p w:rsidR="005E29F9" w:rsidRDefault="005E29F9" w:rsidP="00BA6124">
            <w:pPr>
              <w:spacing w:before="10"/>
            </w:pPr>
            <w:r>
              <w:t>02.02.16</w:t>
            </w:r>
          </w:p>
        </w:tc>
        <w:tc>
          <w:tcPr>
            <w:tcW w:w="4934" w:type="dxa"/>
          </w:tcPr>
          <w:p w:rsidR="005E29F9" w:rsidRDefault="005E29F9" w:rsidP="00591C0A">
            <w:pPr>
              <w:spacing w:before="10"/>
            </w:pPr>
            <w:r>
              <w:t>МВД г.Среднеколымска (</w:t>
            </w:r>
            <w:r w:rsidR="00591C0A">
              <w:t xml:space="preserve">Кокорин </w:t>
            </w:r>
            <w:r>
              <w:t>А.А.</w:t>
            </w:r>
            <w:r w:rsidR="00591C0A">
              <w:t>)</w:t>
            </w:r>
          </w:p>
        </w:tc>
        <w:tc>
          <w:tcPr>
            <w:tcW w:w="1985" w:type="dxa"/>
          </w:tcPr>
          <w:p w:rsidR="005E29F9" w:rsidRDefault="005E29F9" w:rsidP="00BA6124">
            <w:pPr>
              <w:spacing w:before="10"/>
            </w:pPr>
            <w:r>
              <w:t xml:space="preserve">Беседа </w:t>
            </w:r>
          </w:p>
        </w:tc>
        <w:tc>
          <w:tcPr>
            <w:tcW w:w="1666" w:type="dxa"/>
          </w:tcPr>
          <w:p w:rsidR="005E29F9" w:rsidRDefault="005E29F9" w:rsidP="00BA6124">
            <w:pPr>
              <w:spacing w:before="10"/>
              <w:jc w:val="center"/>
            </w:pPr>
            <w:r>
              <w:t>47</w:t>
            </w:r>
          </w:p>
        </w:tc>
      </w:tr>
    </w:tbl>
    <w:p w:rsidR="004C3CB9" w:rsidRDefault="004C3CB9" w:rsidP="00AA629A"/>
    <w:p w:rsidR="00AA629A" w:rsidRPr="005A63A9" w:rsidRDefault="00AA629A" w:rsidP="00AA629A">
      <w:pPr>
        <w:rPr>
          <w:b/>
          <w:i/>
        </w:rPr>
      </w:pPr>
      <w:r>
        <w:rPr>
          <w:b/>
          <w:i/>
        </w:rPr>
        <w:t>ж</w:t>
      </w:r>
      <w:r w:rsidRPr="005A63A9">
        <w:rPr>
          <w:b/>
          <w:i/>
        </w:rPr>
        <w:t>/Деятельность психологической службы в образовательных учреждениях улуса:</w:t>
      </w:r>
    </w:p>
    <w:p w:rsidR="00AA629A" w:rsidRPr="005A63A9" w:rsidRDefault="00AA629A" w:rsidP="00AA629A">
      <w:pPr>
        <w:jc w:val="right"/>
        <w:rPr>
          <w:rFonts w:eastAsiaTheme="minorEastAsia"/>
          <w:i/>
        </w:rPr>
      </w:pPr>
      <w:r w:rsidRPr="005A63A9">
        <w:rPr>
          <w:rFonts w:eastAsiaTheme="minorEastAsia"/>
          <w:i/>
        </w:rPr>
        <w:t>Форма 3</w:t>
      </w:r>
    </w:p>
    <w:p w:rsidR="00AA629A" w:rsidRPr="005A63A9" w:rsidRDefault="00AA629A" w:rsidP="00AA629A">
      <w:pPr>
        <w:rPr>
          <w:rFonts w:eastAsia="Calibri"/>
          <w:b/>
          <w:i/>
        </w:rPr>
      </w:pPr>
      <w:r w:rsidRPr="005A63A9">
        <w:rPr>
          <w:rFonts w:eastAsia="Calibri"/>
          <w:b/>
          <w:i/>
          <w:lang w:val="en-US"/>
        </w:rPr>
        <w:t>I</w:t>
      </w:r>
      <w:r w:rsidRPr="005A63A9">
        <w:rPr>
          <w:rFonts w:eastAsia="Calibri"/>
          <w:b/>
          <w:i/>
        </w:rPr>
        <w:t xml:space="preserve">.Анализ состояния психолого-педагогической службы ОУ: </w:t>
      </w:r>
    </w:p>
    <w:p w:rsidR="00AE11CC" w:rsidRPr="00AE11CC" w:rsidRDefault="00AA629A" w:rsidP="00AE11CC">
      <w:pPr>
        <w:rPr>
          <w:rFonts w:eastAsia="Calibri"/>
        </w:rPr>
      </w:pPr>
      <w:r w:rsidRPr="005A63A9">
        <w:rPr>
          <w:rFonts w:eastAsia="Calibri"/>
        </w:rPr>
        <w:t xml:space="preserve">1.Нормативно-правовые акты </w:t>
      </w:r>
    </w:p>
    <w:p w:rsidR="00AE11CC" w:rsidRPr="00C27406" w:rsidRDefault="00AE11CC" w:rsidP="00AE11CC">
      <w:pPr>
        <w:pStyle w:val="a7"/>
        <w:numPr>
          <w:ilvl w:val="0"/>
          <w:numId w:val="23"/>
        </w:numPr>
        <w:tabs>
          <w:tab w:val="left" w:pos="284"/>
        </w:tabs>
        <w:ind w:left="851"/>
        <w:jc w:val="both"/>
        <w:rPr>
          <w:rFonts w:eastAsiaTheme="minorEastAsia"/>
        </w:rPr>
      </w:pPr>
      <w:r w:rsidRPr="00C27406">
        <w:rPr>
          <w:rFonts w:eastAsiaTheme="minorEastAsia"/>
        </w:rPr>
        <w:t>Закон РФ «Об образовании».</w:t>
      </w:r>
    </w:p>
    <w:p w:rsidR="00AE11CC" w:rsidRPr="00C27406" w:rsidRDefault="00AE11CC" w:rsidP="00AE11CC">
      <w:pPr>
        <w:pStyle w:val="a7"/>
        <w:numPr>
          <w:ilvl w:val="0"/>
          <w:numId w:val="23"/>
        </w:numPr>
        <w:tabs>
          <w:tab w:val="left" w:pos="284"/>
        </w:tabs>
        <w:ind w:left="851"/>
        <w:jc w:val="both"/>
        <w:rPr>
          <w:rFonts w:eastAsiaTheme="minorEastAsia"/>
        </w:rPr>
      </w:pPr>
      <w:r w:rsidRPr="00C27406">
        <w:rPr>
          <w:rFonts w:eastAsiaTheme="minorEastAsia"/>
        </w:rPr>
        <w:t xml:space="preserve">Конвенция ООН о правах детей. </w:t>
      </w:r>
    </w:p>
    <w:p w:rsidR="00AE11CC" w:rsidRPr="00C27406" w:rsidRDefault="00AE11CC" w:rsidP="00AE11CC">
      <w:pPr>
        <w:numPr>
          <w:ilvl w:val="0"/>
          <w:numId w:val="23"/>
        </w:numPr>
        <w:tabs>
          <w:tab w:val="left" w:pos="-720"/>
        </w:tabs>
        <w:spacing w:before="100" w:beforeAutospacing="1" w:after="100" w:afterAutospacing="1"/>
        <w:ind w:left="851"/>
      </w:pPr>
      <w:r w:rsidRPr="00C27406">
        <w:t>Семейный кодекс РФ;</w:t>
      </w:r>
    </w:p>
    <w:p w:rsidR="00AE11CC" w:rsidRDefault="00AE11CC" w:rsidP="00AE11CC">
      <w:pPr>
        <w:numPr>
          <w:ilvl w:val="0"/>
          <w:numId w:val="23"/>
        </w:numPr>
        <w:tabs>
          <w:tab w:val="left" w:pos="-720"/>
        </w:tabs>
        <w:spacing w:before="100" w:beforeAutospacing="1" w:after="100" w:afterAutospacing="1"/>
        <w:ind w:left="851"/>
      </w:pPr>
      <w:r w:rsidRPr="006E76DC">
        <w:t>Гражданский кодекс РФ;</w:t>
      </w:r>
    </w:p>
    <w:p w:rsidR="00AE11CC" w:rsidRPr="00C27406" w:rsidRDefault="00AE11CC" w:rsidP="00AE11CC">
      <w:pPr>
        <w:pStyle w:val="a7"/>
        <w:numPr>
          <w:ilvl w:val="0"/>
          <w:numId w:val="23"/>
        </w:numPr>
        <w:tabs>
          <w:tab w:val="left" w:pos="284"/>
        </w:tabs>
        <w:ind w:left="851"/>
        <w:jc w:val="both"/>
        <w:rPr>
          <w:rFonts w:eastAsiaTheme="minorEastAsia"/>
        </w:rPr>
      </w:pPr>
      <w:r w:rsidRPr="00C27406">
        <w:rPr>
          <w:rFonts w:eastAsiaTheme="minorEastAsia"/>
        </w:rPr>
        <w:t>Федеральный закон «О внесении изменений и дополнений в закон РФ «Об образовании»» № 12-ФЗ от 13 января.03.2002 года.</w:t>
      </w:r>
    </w:p>
    <w:p w:rsidR="00AE11CC" w:rsidRPr="00C27406" w:rsidRDefault="00AE11CC" w:rsidP="00AE11CC">
      <w:pPr>
        <w:pStyle w:val="a7"/>
        <w:numPr>
          <w:ilvl w:val="0"/>
          <w:numId w:val="23"/>
        </w:numPr>
        <w:tabs>
          <w:tab w:val="left" w:pos="284"/>
        </w:tabs>
        <w:ind w:left="851"/>
        <w:jc w:val="both"/>
        <w:rPr>
          <w:rFonts w:eastAsiaTheme="minorEastAsia"/>
        </w:rPr>
      </w:pPr>
      <w:r w:rsidRPr="00C27406">
        <w:rPr>
          <w:rFonts w:eastAsiaTheme="minorEastAsia"/>
        </w:rPr>
        <w:t xml:space="preserve">Всемирная декларация ООН об обеспечении выживания, защиты и развития детей. </w:t>
      </w:r>
    </w:p>
    <w:p w:rsidR="00AE11CC" w:rsidRPr="00C27406" w:rsidRDefault="00AE11CC" w:rsidP="00AE11CC">
      <w:pPr>
        <w:pStyle w:val="a7"/>
        <w:numPr>
          <w:ilvl w:val="0"/>
          <w:numId w:val="23"/>
        </w:numPr>
        <w:tabs>
          <w:tab w:val="left" w:pos="284"/>
        </w:tabs>
        <w:ind w:left="851"/>
        <w:jc w:val="both"/>
        <w:rPr>
          <w:rFonts w:eastAsiaTheme="minorEastAsia"/>
        </w:rPr>
      </w:pPr>
      <w:r w:rsidRPr="00C27406">
        <w:rPr>
          <w:rFonts w:eastAsiaTheme="minorEastAsia"/>
        </w:rPr>
        <w:t>Закон РФ «О дополнительных мерах по охране материнства и детства».</w:t>
      </w:r>
    </w:p>
    <w:p w:rsidR="00AE11CC" w:rsidRPr="00C27406" w:rsidRDefault="00AE11CC" w:rsidP="00AE11CC">
      <w:pPr>
        <w:pStyle w:val="a7"/>
        <w:numPr>
          <w:ilvl w:val="0"/>
          <w:numId w:val="23"/>
        </w:numPr>
        <w:tabs>
          <w:tab w:val="left" w:pos="284"/>
        </w:tabs>
        <w:ind w:left="851"/>
        <w:jc w:val="both"/>
        <w:rPr>
          <w:rFonts w:eastAsiaTheme="minorEastAsia"/>
        </w:rPr>
      </w:pPr>
      <w:r w:rsidRPr="00C27406">
        <w:rPr>
          <w:rFonts w:eastAsiaTheme="minorEastAsia"/>
        </w:rPr>
        <w:t>Закон РФ «Об основах системы профилакт</w:t>
      </w:r>
      <w:r>
        <w:rPr>
          <w:rFonts w:eastAsiaTheme="minorEastAsia"/>
        </w:rPr>
        <w:t>ики безнадзорности и правонару</w:t>
      </w:r>
      <w:r w:rsidRPr="00C27406">
        <w:rPr>
          <w:rFonts w:eastAsiaTheme="minorEastAsia"/>
        </w:rPr>
        <w:t xml:space="preserve">шений несовершеннолетних». </w:t>
      </w:r>
    </w:p>
    <w:p w:rsidR="00AE11CC" w:rsidRPr="00C27406" w:rsidRDefault="00AE11CC" w:rsidP="00AE11CC">
      <w:pPr>
        <w:pStyle w:val="a7"/>
        <w:numPr>
          <w:ilvl w:val="0"/>
          <w:numId w:val="23"/>
        </w:numPr>
        <w:tabs>
          <w:tab w:val="left" w:pos="284"/>
        </w:tabs>
        <w:ind w:left="851"/>
        <w:jc w:val="both"/>
        <w:rPr>
          <w:rFonts w:eastAsiaTheme="minorEastAsia"/>
          <w:sz w:val="28"/>
        </w:rPr>
      </w:pPr>
      <w:r w:rsidRPr="00C27406">
        <w:t xml:space="preserve">Приказ Министерства образования Российской Федерации от 28 февраля </w:t>
      </w:r>
      <w:smartTag w:uri="urn:schemas-microsoft-com:office:smarttags" w:element="metricconverter">
        <w:smartTagPr>
          <w:attr w:name="ProductID" w:val="2000 г"/>
        </w:smartTagPr>
        <w:r w:rsidRPr="00C27406">
          <w:t>2000 г</w:t>
        </w:r>
      </w:smartTag>
      <w:r w:rsidRPr="00C27406">
        <w:t>. №619 «О концепции профилактики злоупотребления психоактивными веществами в образовательной среде»</w:t>
      </w:r>
    </w:p>
    <w:p w:rsidR="00AE11CC" w:rsidRDefault="00AE11CC" w:rsidP="00AE11CC">
      <w:pPr>
        <w:pStyle w:val="a7"/>
        <w:numPr>
          <w:ilvl w:val="0"/>
          <w:numId w:val="23"/>
        </w:numPr>
        <w:tabs>
          <w:tab w:val="left" w:pos="284"/>
        </w:tabs>
        <w:ind w:left="851"/>
        <w:jc w:val="both"/>
        <w:rPr>
          <w:rFonts w:eastAsiaTheme="minorEastAsia"/>
        </w:rPr>
      </w:pPr>
      <w:r w:rsidRPr="00C27406">
        <w:rPr>
          <w:rFonts w:eastAsiaTheme="minorEastAsia"/>
        </w:rPr>
        <w:t>Устав МБОУ «Сватайской общеобразовательной школы им. Г.Г. Колесова»</w:t>
      </w:r>
      <w:r>
        <w:rPr>
          <w:rFonts w:eastAsiaTheme="minorEastAsia"/>
        </w:rPr>
        <w:t>;</w:t>
      </w:r>
    </w:p>
    <w:p w:rsidR="00AE11CC" w:rsidRPr="00EC51BF" w:rsidRDefault="00AE11CC" w:rsidP="00AE11CC">
      <w:pPr>
        <w:pStyle w:val="a7"/>
        <w:numPr>
          <w:ilvl w:val="0"/>
          <w:numId w:val="23"/>
        </w:numPr>
        <w:tabs>
          <w:tab w:val="left" w:pos="284"/>
        </w:tabs>
        <w:ind w:left="851"/>
        <w:jc w:val="both"/>
        <w:rPr>
          <w:rFonts w:eastAsiaTheme="minorEastAsia"/>
        </w:rPr>
      </w:pPr>
      <w:r w:rsidRPr="00EC51BF">
        <w:rPr>
          <w:rFonts w:eastAsiaTheme="minorEastAsia"/>
        </w:rPr>
        <w:t xml:space="preserve">положение о </w:t>
      </w:r>
      <w:r w:rsidR="00591C0A" w:rsidRPr="00EC51BF">
        <w:rPr>
          <w:rFonts w:eastAsiaTheme="minorEastAsia"/>
        </w:rPr>
        <w:t>Социально-психологической службы</w:t>
      </w:r>
    </w:p>
    <w:p w:rsidR="00591C0A" w:rsidRPr="00EC51BF" w:rsidRDefault="00EC51BF" w:rsidP="00AE11CC">
      <w:pPr>
        <w:pStyle w:val="a7"/>
        <w:numPr>
          <w:ilvl w:val="0"/>
          <w:numId w:val="23"/>
        </w:numPr>
        <w:tabs>
          <w:tab w:val="left" w:pos="284"/>
        </w:tabs>
        <w:ind w:left="851"/>
        <w:jc w:val="both"/>
        <w:rPr>
          <w:rFonts w:eastAsiaTheme="minorEastAsia"/>
        </w:rPr>
      </w:pPr>
      <w:r w:rsidRPr="00EC51BF">
        <w:rPr>
          <w:rFonts w:eastAsiaTheme="minorEastAsia"/>
        </w:rPr>
        <w:t>положение работы кабинета психолога.</w:t>
      </w:r>
    </w:p>
    <w:p w:rsidR="00D7016F" w:rsidRPr="00EC51BF" w:rsidRDefault="00D7016F" w:rsidP="00AA629A">
      <w:pPr>
        <w:rPr>
          <w:rFonts w:eastAsia="Calibri"/>
        </w:rPr>
      </w:pPr>
    </w:p>
    <w:p w:rsidR="00AA629A" w:rsidRDefault="00AA629A" w:rsidP="00AA629A">
      <w:r w:rsidRPr="005A63A9">
        <w:rPr>
          <w:rFonts w:eastAsia="Calibri"/>
        </w:rPr>
        <w:t xml:space="preserve">2. Структура </w:t>
      </w:r>
      <w:r w:rsidRPr="005A63A9">
        <w:t>в ОУ</w:t>
      </w:r>
    </w:p>
    <w:p w:rsidR="00AE11CC" w:rsidRDefault="00AE11CC" w:rsidP="00AE11CC">
      <w:pPr>
        <w:tabs>
          <w:tab w:val="left" w:pos="284"/>
        </w:tabs>
        <w:jc w:val="both"/>
        <w:rPr>
          <w:rFonts w:eastAsiaTheme="minorEastAsia"/>
        </w:rPr>
      </w:pPr>
      <w:r>
        <w:rPr>
          <w:rFonts w:eastAsiaTheme="minorEastAsia"/>
        </w:rPr>
        <w:tab/>
        <w:t>Социально-психологическая служба взаимодействует с учащимися, родителями (законными представителями), педагогами, родительским комитетом, КДН, ИДН, СУБ, Органы опеки и попечительства Среднеколымского улуса, администрацией МО  «Мятисский 2-й наслег», КЭЦ «Кэскил».</w:t>
      </w:r>
    </w:p>
    <w:p w:rsidR="00AE11CC" w:rsidRDefault="00AE11CC" w:rsidP="00AE11CC">
      <w:pPr>
        <w:tabs>
          <w:tab w:val="left" w:pos="284"/>
        </w:tabs>
        <w:jc w:val="both"/>
        <w:rPr>
          <w:rFonts w:eastAsiaTheme="minorEastAsia"/>
        </w:rPr>
      </w:pPr>
      <w:r>
        <w:rPr>
          <w:rFonts w:eastAsiaTheme="minorEastAsia"/>
        </w:rPr>
        <w:tab/>
      </w:r>
      <w:r>
        <w:rPr>
          <w:rFonts w:eastAsiaTheme="minorEastAsia"/>
        </w:rPr>
        <w:tab/>
        <w:t xml:space="preserve">В школе работает МО социально-психологической службы по теме «Создание условий для развития индивидуальных способностей учащихся и повышения качества преподавания предметов», с целью стимулирования профессиональной компетентности и творческой активности педагогов МО социально-психологической службы. </w:t>
      </w:r>
    </w:p>
    <w:p w:rsidR="00AE11CC" w:rsidRDefault="00AE11CC" w:rsidP="00AE11CC">
      <w:pPr>
        <w:tabs>
          <w:tab w:val="left" w:pos="284"/>
        </w:tabs>
        <w:jc w:val="both"/>
        <w:rPr>
          <w:rFonts w:eastAsiaTheme="minorEastAsia"/>
        </w:rPr>
      </w:pPr>
      <w:r>
        <w:rPr>
          <w:rFonts w:eastAsiaTheme="minorEastAsia"/>
        </w:rPr>
        <w:tab/>
      </w:r>
      <w:r>
        <w:rPr>
          <w:rFonts w:eastAsiaTheme="minorEastAsia"/>
        </w:rPr>
        <w:tab/>
        <w:t>Задачи МО социально-психологической службы:</w:t>
      </w:r>
    </w:p>
    <w:p w:rsidR="00AE11CC" w:rsidRDefault="00AE11CC" w:rsidP="00AE11CC">
      <w:pPr>
        <w:pStyle w:val="a7"/>
        <w:numPr>
          <w:ilvl w:val="0"/>
          <w:numId w:val="24"/>
        </w:numPr>
        <w:tabs>
          <w:tab w:val="left" w:pos="284"/>
        </w:tabs>
        <w:jc w:val="both"/>
        <w:rPr>
          <w:rFonts w:eastAsiaTheme="minorEastAsia"/>
        </w:rPr>
      </w:pPr>
      <w:r>
        <w:rPr>
          <w:rFonts w:eastAsiaTheme="minorEastAsia"/>
        </w:rPr>
        <w:t>Наблюдение, изучение склонностей, интересов учащихся;</w:t>
      </w:r>
    </w:p>
    <w:p w:rsidR="00AE11CC" w:rsidRDefault="00AE11CC" w:rsidP="00AE11CC">
      <w:pPr>
        <w:pStyle w:val="a7"/>
        <w:numPr>
          <w:ilvl w:val="0"/>
          <w:numId w:val="24"/>
        </w:numPr>
        <w:tabs>
          <w:tab w:val="left" w:pos="284"/>
        </w:tabs>
        <w:jc w:val="both"/>
        <w:rPr>
          <w:rFonts w:eastAsiaTheme="minorEastAsia"/>
        </w:rPr>
      </w:pPr>
      <w:r>
        <w:rPr>
          <w:rFonts w:eastAsiaTheme="minorEastAsia"/>
        </w:rPr>
        <w:t>Создание условий для формирования активной гражданской позиции учащихся;</w:t>
      </w:r>
    </w:p>
    <w:p w:rsidR="00AE11CC" w:rsidRDefault="00AE11CC" w:rsidP="00AE11CC">
      <w:pPr>
        <w:pStyle w:val="a7"/>
        <w:numPr>
          <w:ilvl w:val="0"/>
          <w:numId w:val="24"/>
        </w:numPr>
        <w:tabs>
          <w:tab w:val="left" w:pos="284"/>
        </w:tabs>
        <w:jc w:val="both"/>
        <w:rPr>
          <w:rFonts w:eastAsiaTheme="minorEastAsia"/>
        </w:rPr>
      </w:pPr>
      <w:r>
        <w:rPr>
          <w:rFonts w:eastAsiaTheme="minorEastAsia"/>
        </w:rPr>
        <w:t>Повышение методического уровня учителей;</w:t>
      </w:r>
    </w:p>
    <w:p w:rsidR="00AE11CC" w:rsidRDefault="00AE11CC" w:rsidP="00AE11CC">
      <w:pPr>
        <w:pStyle w:val="a7"/>
        <w:numPr>
          <w:ilvl w:val="0"/>
          <w:numId w:val="24"/>
        </w:numPr>
        <w:tabs>
          <w:tab w:val="left" w:pos="284"/>
        </w:tabs>
        <w:jc w:val="both"/>
        <w:rPr>
          <w:rFonts w:eastAsiaTheme="minorEastAsia"/>
        </w:rPr>
      </w:pPr>
      <w:r>
        <w:rPr>
          <w:rFonts w:eastAsiaTheme="minorEastAsia"/>
        </w:rPr>
        <w:t>Работа по сохранению и укреплению здоровья учащихся и педагогов;</w:t>
      </w:r>
    </w:p>
    <w:p w:rsidR="00AE11CC" w:rsidRDefault="00AE11CC" w:rsidP="00AE11CC">
      <w:pPr>
        <w:pStyle w:val="a7"/>
        <w:numPr>
          <w:ilvl w:val="0"/>
          <w:numId w:val="24"/>
        </w:numPr>
        <w:tabs>
          <w:tab w:val="left" w:pos="284"/>
        </w:tabs>
        <w:jc w:val="both"/>
        <w:rPr>
          <w:rFonts w:eastAsiaTheme="minorEastAsia"/>
        </w:rPr>
      </w:pPr>
      <w:r>
        <w:rPr>
          <w:rFonts w:eastAsiaTheme="minorEastAsia"/>
        </w:rPr>
        <w:t>Работа по теме самообразования;</w:t>
      </w:r>
    </w:p>
    <w:p w:rsidR="00AE11CC" w:rsidRDefault="00AE11CC" w:rsidP="00AE11CC">
      <w:pPr>
        <w:pStyle w:val="a7"/>
        <w:numPr>
          <w:ilvl w:val="0"/>
          <w:numId w:val="24"/>
        </w:numPr>
        <w:tabs>
          <w:tab w:val="left" w:pos="284"/>
        </w:tabs>
        <w:jc w:val="both"/>
        <w:rPr>
          <w:rFonts w:eastAsiaTheme="minorEastAsia"/>
        </w:rPr>
      </w:pPr>
      <w:r>
        <w:rPr>
          <w:rFonts w:eastAsiaTheme="minorEastAsia"/>
        </w:rPr>
        <w:t>Помощь при подготовке ЕГЭ и ОГЭ;</w:t>
      </w:r>
    </w:p>
    <w:p w:rsidR="00AE11CC" w:rsidRDefault="00AE11CC" w:rsidP="00AE11CC">
      <w:pPr>
        <w:pStyle w:val="a7"/>
        <w:numPr>
          <w:ilvl w:val="0"/>
          <w:numId w:val="24"/>
        </w:numPr>
        <w:tabs>
          <w:tab w:val="left" w:pos="284"/>
        </w:tabs>
        <w:jc w:val="both"/>
        <w:rPr>
          <w:rFonts w:eastAsiaTheme="minorEastAsia"/>
        </w:rPr>
      </w:pPr>
      <w:r>
        <w:rPr>
          <w:rFonts w:eastAsiaTheme="minorEastAsia"/>
        </w:rPr>
        <w:t>Работа с семьями.</w:t>
      </w:r>
    </w:p>
    <w:p w:rsidR="00AA629A" w:rsidRPr="005A63A9" w:rsidRDefault="00AA629A" w:rsidP="00AA629A">
      <w:r w:rsidRPr="005A63A9">
        <w:rPr>
          <w:rFonts w:eastAsia="Calibri"/>
        </w:rPr>
        <w:t>8.</w:t>
      </w:r>
      <w:r w:rsidRPr="005A63A9">
        <w:t xml:space="preserve"> Проблемы(выявленные актуальные проблемы)</w:t>
      </w:r>
    </w:p>
    <w:p w:rsidR="00AA629A" w:rsidRDefault="00AA629A" w:rsidP="00AA629A">
      <w:r w:rsidRPr="005A63A9">
        <w:t xml:space="preserve">9.Пути решения(перспективы развития </w:t>
      </w:r>
      <w:bookmarkStart w:id="0" w:name="_GoBack"/>
      <w:bookmarkEnd w:id="0"/>
      <w:r w:rsidRPr="005A63A9">
        <w:t>)</w:t>
      </w:r>
    </w:p>
    <w:p w:rsidR="00FD686A" w:rsidRPr="0011494B" w:rsidRDefault="00FD686A" w:rsidP="00FD686A">
      <w:pPr>
        <w:jc w:val="center"/>
        <w:rPr>
          <w:b/>
        </w:rPr>
      </w:pPr>
      <w:r w:rsidRPr="0011494B">
        <w:rPr>
          <w:b/>
        </w:rPr>
        <w:t xml:space="preserve">Перспективы </w:t>
      </w:r>
      <w:r>
        <w:rPr>
          <w:b/>
        </w:rPr>
        <w:t>развития на 2016-2017</w:t>
      </w:r>
      <w:r w:rsidRPr="0011494B">
        <w:rPr>
          <w:b/>
        </w:rPr>
        <w:t xml:space="preserve"> учебный год</w:t>
      </w:r>
    </w:p>
    <w:p w:rsidR="00FD686A" w:rsidRPr="0011494B" w:rsidRDefault="00FD686A" w:rsidP="00FD686A">
      <w:pPr>
        <w:jc w:val="both"/>
      </w:pPr>
      <w:r w:rsidRPr="0011494B">
        <w:lastRenderedPageBreak/>
        <w:tab/>
        <w:t>На учебный год следует усовершенствовать коррекционно-развивающее направление работы:</w:t>
      </w:r>
    </w:p>
    <w:p w:rsidR="00FD686A" w:rsidRPr="0011494B" w:rsidRDefault="00FD686A" w:rsidP="00FD686A">
      <w:pPr>
        <w:pStyle w:val="a7"/>
        <w:widowControl w:val="0"/>
        <w:numPr>
          <w:ilvl w:val="0"/>
          <w:numId w:val="25"/>
        </w:numPr>
        <w:autoSpaceDE w:val="0"/>
        <w:autoSpaceDN w:val="0"/>
        <w:adjustRightInd w:val="0"/>
        <w:jc w:val="both"/>
      </w:pPr>
      <w:r w:rsidRPr="0011494B">
        <w:t>Активизировать различные способы саморазвития детей, воспитывая ответственность за свое поведение;</w:t>
      </w:r>
    </w:p>
    <w:p w:rsidR="00FD686A" w:rsidRPr="0011494B" w:rsidRDefault="00FD686A" w:rsidP="00FD686A">
      <w:pPr>
        <w:pStyle w:val="a7"/>
        <w:widowControl w:val="0"/>
        <w:numPr>
          <w:ilvl w:val="0"/>
          <w:numId w:val="25"/>
        </w:numPr>
        <w:autoSpaceDE w:val="0"/>
        <w:autoSpaceDN w:val="0"/>
        <w:adjustRightInd w:val="0"/>
        <w:jc w:val="both"/>
      </w:pPr>
      <w:r w:rsidRPr="0011494B">
        <w:t>Развивать интеллект детей, как одно из звеньев успешного развития школьников, как фактор стимулирующий высокую учебную мотивацию;</w:t>
      </w:r>
    </w:p>
    <w:p w:rsidR="00FD686A" w:rsidRPr="0011494B" w:rsidRDefault="00FD686A" w:rsidP="00FD686A">
      <w:pPr>
        <w:pStyle w:val="a7"/>
        <w:widowControl w:val="0"/>
        <w:numPr>
          <w:ilvl w:val="0"/>
          <w:numId w:val="25"/>
        </w:numPr>
        <w:autoSpaceDE w:val="0"/>
        <w:autoSpaceDN w:val="0"/>
        <w:adjustRightInd w:val="0"/>
        <w:jc w:val="both"/>
      </w:pPr>
      <w:r w:rsidRPr="0011494B">
        <w:t>Обеспечивать всех участников педагогического процесса психологическими знаниями, позволяющими повышать психологическую грамотность.</w:t>
      </w:r>
    </w:p>
    <w:p w:rsidR="00FD686A" w:rsidRDefault="00FD686A" w:rsidP="00FD686A">
      <w:pPr>
        <w:pStyle w:val="a7"/>
        <w:widowControl w:val="0"/>
        <w:numPr>
          <w:ilvl w:val="0"/>
          <w:numId w:val="25"/>
        </w:numPr>
        <w:autoSpaceDE w:val="0"/>
        <w:autoSpaceDN w:val="0"/>
        <w:adjustRightInd w:val="0"/>
        <w:jc w:val="both"/>
      </w:pPr>
      <w:r w:rsidRPr="0011494B">
        <w:t>Разработать циклограмму коррекционно-развивающих тренинговых занятий</w:t>
      </w:r>
      <w:r>
        <w:t xml:space="preserve"> учащихся начальных классов и</w:t>
      </w:r>
      <w:r w:rsidRPr="0011494B">
        <w:t xml:space="preserve"> подростков 5-8 классов.</w:t>
      </w:r>
    </w:p>
    <w:p w:rsidR="00FD686A" w:rsidRPr="00920A9A" w:rsidRDefault="00FD686A" w:rsidP="00AA629A">
      <w:pPr>
        <w:pStyle w:val="a7"/>
        <w:widowControl w:val="0"/>
        <w:numPr>
          <w:ilvl w:val="0"/>
          <w:numId w:val="25"/>
        </w:numPr>
        <w:autoSpaceDE w:val="0"/>
        <w:autoSpaceDN w:val="0"/>
        <w:adjustRightInd w:val="0"/>
        <w:jc w:val="both"/>
        <w:rPr>
          <w:sz w:val="28"/>
        </w:rPr>
      </w:pPr>
      <w:r>
        <w:t>Осуществить</w:t>
      </w:r>
      <w:r w:rsidRPr="00E46C3B">
        <w:rPr>
          <w:rFonts w:eastAsia="Calibri"/>
        </w:rPr>
        <w:t xml:space="preserve"> в разнообразных формах индивидуального сопровождения развития ребенка,  направленного на преодоление проблем, возникающих у него в процессе обучения,  общения, на этапе выбора профиля обучения и профессионального самоопределения</w:t>
      </w:r>
      <w:r>
        <w:t>.</w:t>
      </w:r>
    </w:p>
    <w:p w:rsidR="00FD686A" w:rsidRPr="005A63A9" w:rsidRDefault="00FD686A" w:rsidP="00AA629A"/>
    <w:p w:rsidR="005E7523" w:rsidRPr="00E0199D" w:rsidRDefault="005E7523" w:rsidP="005E7523">
      <w:pPr>
        <w:jc w:val="both"/>
        <w:rPr>
          <w:b/>
          <w:i/>
        </w:rPr>
      </w:pPr>
      <w:r>
        <w:rPr>
          <w:b/>
          <w:i/>
        </w:rPr>
        <w:t>1 Анализ состояния психологической службы ОУ</w:t>
      </w:r>
    </w:p>
    <w:p w:rsidR="005E7523" w:rsidRDefault="005E7523" w:rsidP="005E7523">
      <w:pPr>
        <w:jc w:val="both"/>
      </w:pPr>
      <w:r w:rsidRPr="00E0199D">
        <w:t>1.Динамика обеспеченности ОУ штатными единицами педагогов- психологов и социальных педагогов по годам</w:t>
      </w:r>
    </w:p>
    <w:p w:rsidR="005E7523" w:rsidRPr="00E0199D" w:rsidRDefault="005E7523" w:rsidP="005E7523">
      <w:pPr>
        <w:jc w:val="both"/>
      </w:pPr>
      <w:r w:rsidRPr="00E0199D">
        <w:t>Штатные единицы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
        <w:gridCol w:w="792"/>
        <w:gridCol w:w="802"/>
        <w:gridCol w:w="792"/>
        <w:gridCol w:w="965"/>
        <w:gridCol w:w="1020"/>
        <w:gridCol w:w="966"/>
        <w:gridCol w:w="1218"/>
        <w:gridCol w:w="1134"/>
        <w:gridCol w:w="1525"/>
      </w:tblGrid>
      <w:tr w:rsidR="005E7523" w:rsidRPr="00E0199D" w:rsidTr="00BA6124">
        <w:tc>
          <w:tcPr>
            <w:tcW w:w="357" w:type="dxa"/>
            <w:vMerge w:val="restart"/>
          </w:tcPr>
          <w:p w:rsidR="005E7523" w:rsidRPr="00E0199D" w:rsidRDefault="005E7523" w:rsidP="00BA6124">
            <w:pPr>
              <w:jc w:val="center"/>
            </w:pPr>
          </w:p>
        </w:tc>
        <w:tc>
          <w:tcPr>
            <w:tcW w:w="2386" w:type="dxa"/>
            <w:gridSpan w:val="3"/>
            <w:tcBorders>
              <w:left w:val="single" w:sz="4" w:space="0" w:color="auto"/>
              <w:bottom w:val="single" w:sz="4" w:space="0" w:color="auto"/>
            </w:tcBorders>
          </w:tcPr>
          <w:p w:rsidR="005E7523" w:rsidRPr="00E0199D" w:rsidRDefault="005E7523" w:rsidP="00BA6124">
            <w:pPr>
              <w:jc w:val="center"/>
            </w:pPr>
            <w:r w:rsidRPr="00E0199D">
              <w:t>Кол-во обучающихся</w:t>
            </w:r>
          </w:p>
        </w:tc>
        <w:tc>
          <w:tcPr>
            <w:tcW w:w="2951" w:type="dxa"/>
            <w:gridSpan w:val="3"/>
          </w:tcPr>
          <w:p w:rsidR="005E7523" w:rsidRPr="00E0199D" w:rsidRDefault="005E7523" w:rsidP="00BA6124">
            <w:pPr>
              <w:jc w:val="center"/>
            </w:pPr>
            <w:r w:rsidRPr="00E0199D">
              <w:t>Педагоги-психологи</w:t>
            </w:r>
          </w:p>
        </w:tc>
        <w:tc>
          <w:tcPr>
            <w:tcW w:w="3877" w:type="dxa"/>
            <w:gridSpan w:val="3"/>
          </w:tcPr>
          <w:p w:rsidR="005E7523" w:rsidRPr="00E0199D" w:rsidRDefault="005E7523" w:rsidP="00BA6124">
            <w:pPr>
              <w:jc w:val="center"/>
            </w:pPr>
            <w:r w:rsidRPr="00E0199D">
              <w:t>Социальные педагоги</w:t>
            </w:r>
          </w:p>
        </w:tc>
      </w:tr>
      <w:tr w:rsidR="005E7523" w:rsidRPr="00E0199D" w:rsidTr="005E7523">
        <w:tc>
          <w:tcPr>
            <w:tcW w:w="357" w:type="dxa"/>
            <w:vMerge/>
          </w:tcPr>
          <w:p w:rsidR="005E7523" w:rsidRPr="00E0199D" w:rsidRDefault="005E7523" w:rsidP="00BA6124">
            <w:pPr>
              <w:jc w:val="both"/>
            </w:pPr>
          </w:p>
        </w:tc>
        <w:tc>
          <w:tcPr>
            <w:tcW w:w="792" w:type="dxa"/>
            <w:tcBorders>
              <w:top w:val="single" w:sz="4" w:space="0" w:color="auto"/>
              <w:left w:val="single" w:sz="4" w:space="0" w:color="auto"/>
              <w:right w:val="single" w:sz="4" w:space="0" w:color="auto"/>
            </w:tcBorders>
          </w:tcPr>
          <w:p w:rsidR="005E7523" w:rsidRPr="00E0199D" w:rsidRDefault="005E7523" w:rsidP="00BA6124">
            <w:pPr>
              <w:jc w:val="both"/>
            </w:pPr>
            <w:r w:rsidRPr="00E0199D">
              <w:t>2013-2014</w:t>
            </w:r>
          </w:p>
        </w:tc>
        <w:tc>
          <w:tcPr>
            <w:tcW w:w="802" w:type="dxa"/>
            <w:tcBorders>
              <w:top w:val="single" w:sz="4" w:space="0" w:color="auto"/>
              <w:left w:val="single" w:sz="4" w:space="0" w:color="auto"/>
              <w:right w:val="single" w:sz="4" w:space="0" w:color="auto"/>
            </w:tcBorders>
          </w:tcPr>
          <w:p w:rsidR="005E7523" w:rsidRPr="00E0199D" w:rsidRDefault="005E7523" w:rsidP="00BA6124">
            <w:pPr>
              <w:jc w:val="both"/>
            </w:pPr>
            <w:r>
              <w:t>2014-2015</w:t>
            </w:r>
          </w:p>
        </w:tc>
        <w:tc>
          <w:tcPr>
            <w:tcW w:w="792" w:type="dxa"/>
            <w:tcBorders>
              <w:top w:val="single" w:sz="4" w:space="0" w:color="auto"/>
              <w:left w:val="single" w:sz="4" w:space="0" w:color="auto"/>
              <w:right w:val="single" w:sz="4" w:space="0" w:color="auto"/>
            </w:tcBorders>
          </w:tcPr>
          <w:p w:rsidR="005E7523" w:rsidRPr="00E0199D" w:rsidRDefault="005E7523" w:rsidP="00BA6124">
            <w:pPr>
              <w:jc w:val="both"/>
            </w:pPr>
            <w:r>
              <w:t>2015-2016</w:t>
            </w:r>
          </w:p>
        </w:tc>
        <w:tc>
          <w:tcPr>
            <w:tcW w:w="965" w:type="dxa"/>
            <w:tcBorders>
              <w:right w:val="single" w:sz="4" w:space="0" w:color="auto"/>
            </w:tcBorders>
          </w:tcPr>
          <w:p w:rsidR="005E7523" w:rsidRPr="00E0199D" w:rsidRDefault="005E7523" w:rsidP="00BA6124">
            <w:pPr>
              <w:jc w:val="both"/>
              <w:rPr>
                <w:rFonts w:eastAsia="Calibri"/>
              </w:rPr>
            </w:pPr>
            <w:r w:rsidRPr="00E0199D">
              <w:rPr>
                <w:rFonts w:eastAsia="Calibri"/>
              </w:rPr>
              <w:t>Шт. ед-цы</w:t>
            </w:r>
          </w:p>
          <w:p w:rsidR="005E7523" w:rsidRPr="00E0199D" w:rsidRDefault="005E7523" w:rsidP="00BA6124">
            <w:pPr>
              <w:jc w:val="both"/>
              <w:rPr>
                <w:rFonts w:eastAsia="Calibri"/>
              </w:rPr>
            </w:pPr>
            <w:r w:rsidRPr="00E0199D">
              <w:rPr>
                <w:rFonts w:eastAsia="Calibri"/>
              </w:rPr>
              <w:t>на 2013-2014</w:t>
            </w:r>
          </w:p>
        </w:tc>
        <w:tc>
          <w:tcPr>
            <w:tcW w:w="1020" w:type="dxa"/>
            <w:tcBorders>
              <w:left w:val="single" w:sz="4" w:space="0" w:color="auto"/>
              <w:right w:val="single" w:sz="4" w:space="0" w:color="auto"/>
            </w:tcBorders>
          </w:tcPr>
          <w:p w:rsidR="005E7523" w:rsidRPr="00E0199D" w:rsidRDefault="005E7523" w:rsidP="00BA6124">
            <w:pPr>
              <w:jc w:val="both"/>
              <w:rPr>
                <w:rFonts w:eastAsia="Calibri"/>
              </w:rPr>
            </w:pPr>
            <w:r w:rsidRPr="00E0199D">
              <w:rPr>
                <w:rFonts w:eastAsia="Calibri"/>
              </w:rPr>
              <w:t>Шт. ед-цы</w:t>
            </w:r>
          </w:p>
          <w:p w:rsidR="005E7523" w:rsidRPr="00E0199D" w:rsidRDefault="005E7523" w:rsidP="00BA6124">
            <w:pPr>
              <w:jc w:val="both"/>
              <w:rPr>
                <w:rFonts w:eastAsia="Calibri"/>
              </w:rPr>
            </w:pPr>
            <w:r>
              <w:rPr>
                <w:rFonts w:eastAsia="Calibri"/>
              </w:rPr>
              <w:t>на 2014</w:t>
            </w:r>
            <w:r w:rsidRPr="00E0199D">
              <w:rPr>
                <w:rFonts w:eastAsia="Calibri"/>
              </w:rPr>
              <w:t>-201</w:t>
            </w:r>
            <w:r>
              <w:rPr>
                <w:rFonts w:eastAsia="Calibri"/>
              </w:rPr>
              <w:t>5</w:t>
            </w:r>
          </w:p>
        </w:tc>
        <w:tc>
          <w:tcPr>
            <w:tcW w:w="966" w:type="dxa"/>
            <w:tcBorders>
              <w:left w:val="single" w:sz="4" w:space="0" w:color="auto"/>
            </w:tcBorders>
          </w:tcPr>
          <w:p w:rsidR="005E7523" w:rsidRPr="00E0199D" w:rsidRDefault="005E7523" w:rsidP="00BA6124">
            <w:pPr>
              <w:jc w:val="both"/>
              <w:rPr>
                <w:rFonts w:eastAsia="Calibri"/>
              </w:rPr>
            </w:pPr>
            <w:r w:rsidRPr="00E0199D">
              <w:rPr>
                <w:rFonts w:eastAsia="Calibri"/>
              </w:rPr>
              <w:t>Шт. ед-цы</w:t>
            </w:r>
          </w:p>
          <w:p w:rsidR="005E7523" w:rsidRPr="00E0199D" w:rsidRDefault="005E7523" w:rsidP="00BA6124">
            <w:pPr>
              <w:jc w:val="both"/>
              <w:rPr>
                <w:rFonts w:eastAsia="Calibri"/>
              </w:rPr>
            </w:pPr>
            <w:r>
              <w:rPr>
                <w:rFonts w:eastAsia="Calibri"/>
              </w:rPr>
              <w:t>на 2015</w:t>
            </w:r>
            <w:r w:rsidRPr="00E0199D">
              <w:rPr>
                <w:rFonts w:eastAsia="Calibri"/>
              </w:rPr>
              <w:t>-201</w:t>
            </w:r>
            <w:r>
              <w:rPr>
                <w:rFonts w:eastAsia="Calibri"/>
              </w:rPr>
              <w:t>6</w:t>
            </w:r>
          </w:p>
        </w:tc>
        <w:tc>
          <w:tcPr>
            <w:tcW w:w="1218" w:type="dxa"/>
            <w:tcBorders>
              <w:right w:val="single" w:sz="4" w:space="0" w:color="auto"/>
            </w:tcBorders>
          </w:tcPr>
          <w:p w:rsidR="005E7523" w:rsidRPr="00E0199D" w:rsidRDefault="005E7523" w:rsidP="00BA6124">
            <w:pPr>
              <w:jc w:val="both"/>
              <w:rPr>
                <w:rFonts w:eastAsia="Calibri"/>
              </w:rPr>
            </w:pPr>
            <w:r w:rsidRPr="00E0199D">
              <w:rPr>
                <w:rFonts w:eastAsia="Calibri"/>
              </w:rPr>
              <w:t>Шт. ед-цы</w:t>
            </w:r>
          </w:p>
          <w:p w:rsidR="005E7523" w:rsidRPr="00E0199D" w:rsidRDefault="005E7523" w:rsidP="00BA6124">
            <w:pPr>
              <w:jc w:val="both"/>
              <w:rPr>
                <w:rFonts w:eastAsia="Calibri"/>
              </w:rPr>
            </w:pPr>
            <w:r>
              <w:rPr>
                <w:rFonts w:eastAsia="Calibri"/>
              </w:rPr>
              <w:t>на 2013-2014</w:t>
            </w:r>
          </w:p>
        </w:tc>
        <w:tc>
          <w:tcPr>
            <w:tcW w:w="1134" w:type="dxa"/>
            <w:tcBorders>
              <w:left w:val="single" w:sz="4" w:space="0" w:color="auto"/>
              <w:right w:val="single" w:sz="4" w:space="0" w:color="auto"/>
            </w:tcBorders>
          </w:tcPr>
          <w:p w:rsidR="005E7523" w:rsidRPr="00E0199D" w:rsidRDefault="005E7523" w:rsidP="00BA6124">
            <w:pPr>
              <w:jc w:val="both"/>
              <w:rPr>
                <w:rFonts w:eastAsia="Calibri"/>
              </w:rPr>
            </w:pPr>
            <w:r w:rsidRPr="00E0199D">
              <w:rPr>
                <w:rFonts w:eastAsia="Calibri"/>
              </w:rPr>
              <w:t>Шт. ед-цы</w:t>
            </w:r>
          </w:p>
          <w:p w:rsidR="005E7523" w:rsidRPr="00E0199D" w:rsidRDefault="005E7523" w:rsidP="00BA6124">
            <w:pPr>
              <w:jc w:val="both"/>
              <w:rPr>
                <w:rFonts w:eastAsia="Calibri"/>
              </w:rPr>
            </w:pPr>
            <w:r>
              <w:rPr>
                <w:rFonts w:eastAsia="Calibri"/>
              </w:rPr>
              <w:t>на 2014-2015</w:t>
            </w:r>
          </w:p>
        </w:tc>
        <w:tc>
          <w:tcPr>
            <w:tcW w:w="1525" w:type="dxa"/>
            <w:tcBorders>
              <w:left w:val="single" w:sz="4" w:space="0" w:color="auto"/>
            </w:tcBorders>
          </w:tcPr>
          <w:p w:rsidR="005E7523" w:rsidRPr="00E0199D" w:rsidRDefault="005E7523" w:rsidP="00BA6124">
            <w:pPr>
              <w:jc w:val="both"/>
              <w:rPr>
                <w:rFonts w:eastAsia="Calibri"/>
              </w:rPr>
            </w:pPr>
            <w:r w:rsidRPr="00E0199D">
              <w:rPr>
                <w:rFonts w:eastAsia="Calibri"/>
              </w:rPr>
              <w:t>Шт. ед-цы</w:t>
            </w:r>
          </w:p>
          <w:p w:rsidR="005E7523" w:rsidRPr="00E0199D" w:rsidRDefault="005E7523" w:rsidP="00BA6124">
            <w:pPr>
              <w:jc w:val="both"/>
              <w:rPr>
                <w:rFonts w:eastAsia="Calibri"/>
              </w:rPr>
            </w:pPr>
            <w:r>
              <w:rPr>
                <w:rFonts w:eastAsia="Calibri"/>
              </w:rPr>
              <w:t>на 2015-2016</w:t>
            </w:r>
          </w:p>
        </w:tc>
      </w:tr>
      <w:tr w:rsidR="005E7523" w:rsidRPr="00E0199D" w:rsidTr="005E7523">
        <w:tc>
          <w:tcPr>
            <w:tcW w:w="357" w:type="dxa"/>
          </w:tcPr>
          <w:p w:rsidR="005E7523" w:rsidRPr="00E0199D" w:rsidRDefault="005E7523" w:rsidP="005E7523">
            <w:pPr>
              <w:jc w:val="center"/>
            </w:pPr>
            <w:r w:rsidRPr="00E0199D">
              <w:t>1</w:t>
            </w:r>
          </w:p>
        </w:tc>
        <w:tc>
          <w:tcPr>
            <w:tcW w:w="792" w:type="dxa"/>
            <w:tcBorders>
              <w:right w:val="single" w:sz="4" w:space="0" w:color="auto"/>
            </w:tcBorders>
          </w:tcPr>
          <w:p w:rsidR="005E7523" w:rsidRPr="00E0199D" w:rsidRDefault="005E7523" w:rsidP="005E7523">
            <w:pPr>
              <w:jc w:val="center"/>
            </w:pPr>
            <w:r w:rsidRPr="00E0199D">
              <w:t>105</w:t>
            </w:r>
          </w:p>
        </w:tc>
        <w:tc>
          <w:tcPr>
            <w:tcW w:w="802" w:type="dxa"/>
            <w:tcBorders>
              <w:left w:val="single" w:sz="4" w:space="0" w:color="auto"/>
              <w:right w:val="single" w:sz="4" w:space="0" w:color="auto"/>
            </w:tcBorders>
          </w:tcPr>
          <w:p w:rsidR="005E7523" w:rsidRPr="00E0199D" w:rsidRDefault="005E7523" w:rsidP="005E7523">
            <w:pPr>
              <w:jc w:val="center"/>
            </w:pPr>
            <w:r>
              <w:t>107</w:t>
            </w:r>
          </w:p>
        </w:tc>
        <w:tc>
          <w:tcPr>
            <w:tcW w:w="792" w:type="dxa"/>
            <w:tcBorders>
              <w:left w:val="single" w:sz="4" w:space="0" w:color="auto"/>
              <w:right w:val="single" w:sz="4" w:space="0" w:color="auto"/>
            </w:tcBorders>
          </w:tcPr>
          <w:p w:rsidR="005E7523" w:rsidRPr="00E0199D" w:rsidRDefault="005E7523" w:rsidP="005E7523">
            <w:pPr>
              <w:jc w:val="center"/>
            </w:pPr>
            <w:r>
              <w:t>100</w:t>
            </w:r>
          </w:p>
        </w:tc>
        <w:tc>
          <w:tcPr>
            <w:tcW w:w="965" w:type="dxa"/>
            <w:tcBorders>
              <w:right w:val="single" w:sz="4" w:space="0" w:color="auto"/>
            </w:tcBorders>
          </w:tcPr>
          <w:p w:rsidR="005E7523" w:rsidRPr="00E0199D" w:rsidRDefault="005E7523" w:rsidP="005E7523">
            <w:pPr>
              <w:jc w:val="center"/>
            </w:pPr>
            <w:r w:rsidRPr="00E0199D">
              <w:t>1</w:t>
            </w:r>
          </w:p>
        </w:tc>
        <w:tc>
          <w:tcPr>
            <w:tcW w:w="1020" w:type="dxa"/>
            <w:tcBorders>
              <w:left w:val="single" w:sz="4" w:space="0" w:color="auto"/>
              <w:right w:val="single" w:sz="4" w:space="0" w:color="auto"/>
            </w:tcBorders>
          </w:tcPr>
          <w:p w:rsidR="005E7523" w:rsidRPr="00E0199D" w:rsidRDefault="005E7523" w:rsidP="005E7523">
            <w:pPr>
              <w:jc w:val="center"/>
            </w:pPr>
            <w:r w:rsidRPr="00E0199D">
              <w:t>1</w:t>
            </w:r>
          </w:p>
        </w:tc>
        <w:tc>
          <w:tcPr>
            <w:tcW w:w="966" w:type="dxa"/>
            <w:tcBorders>
              <w:left w:val="single" w:sz="4" w:space="0" w:color="auto"/>
            </w:tcBorders>
          </w:tcPr>
          <w:p w:rsidR="005E7523" w:rsidRPr="00E0199D" w:rsidRDefault="005E7523" w:rsidP="005E7523">
            <w:pPr>
              <w:jc w:val="center"/>
            </w:pPr>
            <w:r>
              <w:t>1</w:t>
            </w:r>
          </w:p>
        </w:tc>
        <w:tc>
          <w:tcPr>
            <w:tcW w:w="1218" w:type="dxa"/>
            <w:tcBorders>
              <w:right w:val="single" w:sz="4" w:space="0" w:color="auto"/>
            </w:tcBorders>
          </w:tcPr>
          <w:p w:rsidR="005E7523" w:rsidRPr="00E0199D" w:rsidRDefault="005E7523" w:rsidP="005E7523">
            <w:pPr>
              <w:jc w:val="center"/>
            </w:pPr>
            <w:r w:rsidRPr="00E0199D">
              <w:t>1</w:t>
            </w:r>
          </w:p>
        </w:tc>
        <w:tc>
          <w:tcPr>
            <w:tcW w:w="1134" w:type="dxa"/>
            <w:tcBorders>
              <w:left w:val="single" w:sz="4" w:space="0" w:color="auto"/>
              <w:right w:val="single" w:sz="4" w:space="0" w:color="auto"/>
            </w:tcBorders>
          </w:tcPr>
          <w:p w:rsidR="005E7523" w:rsidRPr="00E0199D" w:rsidRDefault="005E7523" w:rsidP="005E7523">
            <w:pPr>
              <w:jc w:val="center"/>
            </w:pPr>
            <w:r w:rsidRPr="00E0199D">
              <w:t>1</w:t>
            </w:r>
          </w:p>
        </w:tc>
        <w:tc>
          <w:tcPr>
            <w:tcW w:w="1525" w:type="dxa"/>
            <w:tcBorders>
              <w:left w:val="single" w:sz="4" w:space="0" w:color="auto"/>
            </w:tcBorders>
          </w:tcPr>
          <w:p w:rsidR="005E7523" w:rsidRPr="00E0199D" w:rsidRDefault="005E7523" w:rsidP="005E7523">
            <w:pPr>
              <w:jc w:val="center"/>
            </w:pPr>
            <w:r>
              <w:t>1</w:t>
            </w:r>
          </w:p>
        </w:tc>
      </w:tr>
    </w:tbl>
    <w:p w:rsidR="00964FFE" w:rsidRDefault="00964FFE" w:rsidP="005E7523">
      <w:pPr>
        <w:jc w:val="both"/>
      </w:pPr>
    </w:p>
    <w:p w:rsidR="005E7523" w:rsidRPr="00E0199D" w:rsidRDefault="005E7523" w:rsidP="005E7523">
      <w:pPr>
        <w:jc w:val="both"/>
      </w:pPr>
      <w:r w:rsidRPr="00E0199D">
        <w:t xml:space="preserve">2.Банк данных педагогов-психологов и социальных педагогов ОУ улуса </w:t>
      </w:r>
    </w:p>
    <w:p w:rsidR="005E7523" w:rsidRPr="00E0199D" w:rsidRDefault="005E7523" w:rsidP="005E7523">
      <w:pPr>
        <w:jc w:val="both"/>
        <w:rPr>
          <w:rFonts w:eastAsia="Calibri"/>
        </w:rPr>
      </w:pPr>
      <w:r w:rsidRPr="00E0199D">
        <w:rPr>
          <w:rFonts w:eastAsia="Calibri"/>
        </w:rPr>
        <w:t xml:space="preserve">Банк данных педагогов-психологов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298"/>
        <w:gridCol w:w="803"/>
        <w:gridCol w:w="614"/>
        <w:gridCol w:w="851"/>
        <w:gridCol w:w="708"/>
        <w:gridCol w:w="851"/>
        <w:gridCol w:w="567"/>
        <w:gridCol w:w="850"/>
        <w:gridCol w:w="851"/>
        <w:gridCol w:w="567"/>
        <w:gridCol w:w="992"/>
        <w:gridCol w:w="851"/>
        <w:gridCol w:w="567"/>
      </w:tblGrid>
      <w:tr w:rsidR="005E7523" w:rsidRPr="00A46232" w:rsidTr="00BA6124">
        <w:trPr>
          <w:cantSplit/>
          <w:trHeight w:val="1134"/>
        </w:trPr>
        <w:tc>
          <w:tcPr>
            <w:tcW w:w="236" w:type="dxa"/>
          </w:tcPr>
          <w:p w:rsidR="005E7523" w:rsidRPr="00A46232" w:rsidRDefault="005E7523" w:rsidP="00BA6124">
            <w:pPr>
              <w:jc w:val="both"/>
              <w:rPr>
                <w:rFonts w:eastAsia="Calibri"/>
                <w:sz w:val="18"/>
                <w:szCs w:val="18"/>
              </w:rPr>
            </w:pPr>
          </w:p>
        </w:tc>
        <w:tc>
          <w:tcPr>
            <w:tcW w:w="298" w:type="dxa"/>
          </w:tcPr>
          <w:p w:rsidR="005E7523" w:rsidRPr="00A46232" w:rsidRDefault="005E7523" w:rsidP="00BA6124">
            <w:pPr>
              <w:jc w:val="both"/>
              <w:rPr>
                <w:sz w:val="18"/>
                <w:szCs w:val="18"/>
              </w:rPr>
            </w:pPr>
            <w:r w:rsidRPr="00A46232">
              <w:rPr>
                <w:sz w:val="18"/>
                <w:szCs w:val="18"/>
              </w:rPr>
              <w:t>ОУ</w:t>
            </w:r>
          </w:p>
        </w:tc>
        <w:tc>
          <w:tcPr>
            <w:tcW w:w="803" w:type="dxa"/>
          </w:tcPr>
          <w:p w:rsidR="005E7523" w:rsidRPr="00A46232" w:rsidRDefault="005E7523" w:rsidP="00BA6124">
            <w:pPr>
              <w:jc w:val="both"/>
              <w:rPr>
                <w:rFonts w:eastAsia="Calibri"/>
                <w:sz w:val="18"/>
                <w:szCs w:val="18"/>
              </w:rPr>
            </w:pPr>
            <w:r w:rsidRPr="00A46232">
              <w:rPr>
                <w:rFonts w:eastAsia="Calibri"/>
                <w:sz w:val="18"/>
                <w:szCs w:val="18"/>
              </w:rPr>
              <w:t>Кол-во обуч-ся</w:t>
            </w:r>
          </w:p>
        </w:tc>
        <w:tc>
          <w:tcPr>
            <w:tcW w:w="614"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Кол-во ставок</w:t>
            </w:r>
          </w:p>
        </w:tc>
        <w:tc>
          <w:tcPr>
            <w:tcW w:w="851" w:type="dxa"/>
          </w:tcPr>
          <w:p w:rsidR="005E7523" w:rsidRPr="00A46232" w:rsidRDefault="005E7523" w:rsidP="00BA6124">
            <w:pPr>
              <w:jc w:val="both"/>
              <w:rPr>
                <w:rFonts w:eastAsia="Calibri"/>
                <w:sz w:val="18"/>
                <w:szCs w:val="18"/>
              </w:rPr>
            </w:pPr>
            <w:r w:rsidRPr="00A46232">
              <w:rPr>
                <w:rFonts w:eastAsia="Calibri"/>
                <w:sz w:val="18"/>
                <w:szCs w:val="18"/>
              </w:rPr>
              <w:t>ФИО</w:t>
            </w:r>
          </w:p>
        </w:tc>
        <w:tc>
          <w:tcPr>
            <w:tcW w:w="708" w:type="dxa"/>
          </w:tcPr>
          <w:p w:rsidR="005E7523" w:rsidRPr="00A46232" w:rsidRDefault="005E7523" w:rsidP="00BA6124">
            <w:pPr>
              <w:jc w:val="both"/>
              <w:rPr>
                <w:rFonts w:eastAsia="Calibri"/>
                <w:sz w:val="18"/>
                <w:szCs w:val="18"/>
              </w:rPr>
            </w:pPr>
            <w:r w:rsidRPr="00A46232">
              <w:rPr>
                <w:rFonts w:eastAsia="Calibri"/>
                <w:sz w:val="18"/>
                <w:szCs w:val="18"/>
              </w:rPr>
              <w:t>Год</w:t>
            </w:r>
          </w:p>
          <w:p w:rsidR="005E7523" w:rsidRPr="00A46232" w:rsidRDefault="005E7523" w:rsidP="00BA6124">
            <w:pPr>
              <w:jc w:val="both"/>
              <w:rPr>
                <w:rFonts w:eastAsia="Calibri"/>
                <w:sz w:val="18"/>
                <w:szCs w:val="18"/>
              </w:rPr>
            </w:pPr>
            <w:r w:rsidRPr="00A46232">
              <w:rPr>
                <w:rFonts w:eastAsia="Calibri"/>
                <w:sz w:val="18"/>
                <w:szCs w:val="18"/>
              </w:rPr>
              <w:t>рожд</w:t>
            </w:r>
          </w:p>
        </w:tc>
        <w:tc>
          <w:tcPr>
            <w:tcW w:w="851"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Образов. Спец-сть</w:t>
            </w:r>
          </w:p>
        </w:tc>
        <w:tc>
          <w:tcPr>
            <w:tcW w:w="567" w:type="dxa"/>
          </w:tcPr>
          <w:p w:rsidR="005E7523" w:rsidRPr="00A46232" w:rsidRDefault="005E7523" w:rsidP="00BA6124">
            <w:pPr>
              <w:jc w:val="both"/>
              <w:rPr>
                <w:rFonts w:eastAsia="Calibri"/>
                <w:sz w:val="18"/>
                <w:szCs w:val="18"/>
              </w:rPr>
            </w:pPr>
            <w:r w:rsidRPr="00A46232">
              <w:rPr>
                <w:rFonts w:eastAsia="Calibri"/>
                <w:sz w:val="18"/>
                <w:szCs w:val="18"/>
              </w:rPr>
              <w:t>стаж</w:t>
            </w:r>
          </w:p>
        </w:tc>
        <w:tc>
          <w:tcPr>
            <w:tcW w:w="850"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УПД</w:t>
            </w:r>
          </w:p>
          <w:p w:rsidR="005E7523" w:rsidRPr="00A46232" w:rsidRDefault="005E7523" w:rsidP="00BA6124">
            <w:pPr>
              <w:ind w:left="113" w:right="113"/>
              <w:jc w:val="both"/>
              <w:rPr>
                <w:rFonts w:eastAsia="Calibri"/>
                <w:sz w:val="18"/>
                <w:szCs w:val="18"/>
              </w:rPr>
            </w:pPr>
            <w:r w:rsidRPr="00A46232">
              <w:rPr>
                <w:rFonts w:eastAsia="Calibri"/>
                <w:sz w:val="18"/>
                <w:szCs w:val="18"/>
              </w:rPr>
              <w:t>Прохожд</w:t>
            </w:r>
          </w:p>
          <w:p w:rsidR="005E7523" w:rsidRPr="00A46232" w:rsidRDefault="005E7523" w:rsidP="00BA6124">
            <w:pPr>
              <w:ind w:left="113" w:right="113"/>
              <w:jc w:val="both"/>
              <w:rPr>
                <w:rFonts w:eastAsia="Calibri"/>
                <w:sz w:val="18"/>
                <w:szCs w:val="18"/>
              </w:rPr>
            </w:pPr>
            <w:r w:rsidRPr="00A46232">
              <w:rPr>
                <w:rFonts w:eastAsia="Calibri"/>
                <w:sz w:val="18"/>
                <w:szCs w:val="18"/>
              </w:rPr>
              <w:t>Аттестац</w:t>
            </w:r>
          </w:p>
          <w:p w:rsidR="005E7523" w:rsidRPr="00A46232" w:rsidRDefault="005E7523" w:rsidP="00BA6124">
            <w:pPr>
              <w:ind w:left="113" w:right="113"/>
              <w:jc w:val="both"/>
              <w:rPr>
                <w:rFonts w:eastAsia="Calibri"/>
                <w:sz w:val="18"/>
                <w:szCs w:val="18"/>
              </w:rPr>
            </w:pPr>
            <w:r w:rsidRPr="00A46232">
              <w:rPr>
                <w:rFonts w:eastAsia="Calibri"/>
                <w:sz w:val="18"/>
                <w:szCs w:val="18"/>
              </w:rPr>
              <w:t>Как психолга</w:t>
            </w:r>
          </w:p>
        </w:tc>
        <w:tc>
          <w:tcPr>
            <w:tcW w:w="851"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Наличие кабинета</w:t>
            </w:r>
          </w:p>
          <w:p w:rsidR="005E7523" w:rsidRPr="00A46232" w:rsidRDefault="005E7523" w:rsidP="00BA6124">
            <w:pPr>
              <w:ind w:left="113" w:right="113"/>
              <w:jc w:val="both"/>
              <w:rPr>
                <w:rFonts w:eastAsia="Calibri"/>
                <w:sz w:val="18"/>
                <w:szCs w:val="18"/>
              </w:rPr>
            </w:pPr>
            <w:r w:rsidRPr="00A46232">
              <w:rPr>
                <w:rFonts w:eastAsia="Calibri"/>
                <w:sz w:val="18"/>
                <w:szCs w:val="18"/>
              </w:rPr>
              <w:t>психолога</w:t>
            </w:r>
          </w:p>
        </w:tc>
        <w:tc>
          <w:tcPr>
            <w:tcW w:w="567"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Кол-во часов</w:t>
            </w:r>
          </w:p>
          <w:p w:rsidR="005E7523" w:rsidRPr="00A46232" w:rsidRDefault="005E7523" w:rsidP="00BA6124">
            <w:pPr>
              <w:ind w:left="113" w:right="113"/>
              <w:jc w:val="both"/>
              <w:rPr>
                <w:rFonts w:eastAsia="Calibri"/>
                <w:sz w:val="18"/>
                <w:szCs w:val="18"/>
              </w:rPr>
            </w:pPr>
            <w:r w:rsidRPr="00A46232">
              <w:rPr>
                <w:rFonts w:eastAsia="Calibri"/>
                <w:sz w:val="18"/>
                <w:szCs w:val="18"/>
              </w:rPr>
              <w:t>психологии</w:t>
            </w:r>
          </w:p>
          <w:p w:rsidR="005E7523" w:rsidRPr="00A46232" w:rsidRDefault="005E7523" w:rsidP="00BA6124">
            <w:pPr>
              <w:ind w:left="113" w:right="113"/>
              <w:jc w:val="both"/>
              <w:rPr>
                <w:rFonts w:eastAsia="Calibri"/>
                <w:sz w:val="18"/>
                <w:szCs w:val="18"/>
              </w:rPr>
            </w:pPr>
            <w:r w:rsidRPr="00A46232">
              <w:rPr>
                <w:rFonts w:eastAsia="Calibri"/>
                <w:sz w:val="18"/>
                <w:szCs w:val="18"/>
              </w:rPr>
              <w:t>(уроки,элективы</w:t>
            </w:r>
          </w:p>
        </w:tc>
        <w:tc>
          <w:tcPr>
            <w:tcW w:w="992"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Реализуемые программы</w:t>
            </w:r>
          </w:p>
          <w:p w:rsidR="005E7523" w:rsidRPr="00A46232" w:rsidRDefault="005E7523" w:rsidP="00BA6124">
            <w:pPr>
              <w:ind w:left="113" w:right="113"/>
              <w:jc w:val="both"/>
              <w:rPr>
                <w:rFonts w:eastAsia="Calibri"/>
                <w:sz w:val="18"/>
                <w:szCs w:val="18"/>
              </w:rPr>
            </w:pPr>
            <w:r w:rsidRPr="00A46232">
              <w:rPr>
                <w:rFonts w:eastAsia="Calibri"/>
                <w:sz w:val="18"/>
                <w:szCs w:val="18"/>
              </w:rPr>
              <w:t>коррекц занятий</w:t>
            </w:r>
          </w:p>
        </w:tc>
        <w:tc>
          <w:tcPr>
            <w:tcW w:w="851"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ПВКпо психолог</w:t>
            </w:r>
          </w:p>
          <w:p w:rsidR="005E7523" w:rsidRPr="00A46232" w:rsidRDefault="005E7523" w:rsidP="00BA6124">
            <w:pPr>
              <w:ind w:left="113" w:right="113"/>
              <w:jc w:val="both"/>
              <w:rPr>
                <w:rFonts w:eastAsia="Calibri"/>
                <w:sz w:val="18"/>
                <w:szCs w:val="18"/>
              </w:rPr>
            </w:pPr>
            <w:r w:rsidRPr="00A46232">
              <w:rPr>
                <w:rFonts w:eastAsia="Calibri"/>
                <w:sz w:val="18"/>
                <w:szCs w:val="18"/>
              </w:rPr>
              <w:t>Дата место прохождения</w:t>
            </w:r>
          </w:p>
        </w:tc>
        <w:tc>
          <w:tcPr>
            <w:tcW w:w="567"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Контакт данные</w:t>
            </w:r>
          </w:p>
        </w:tc>
      </w:tr>
      <w:tr w:rsidR="005E7523" w:rsidRPr="00A46232" w:rsidTr="00BA6124">
        <w:trPr>
          <w:cantSplit/>
          <w:trHeight w:val="2128"/>
        </w:trPr>
        <w:tc>
          <w:tcPr>
            <w:tcW w:w="236" w:type="dxa"/>
          </w:tcPr>
          <w:p w:rsidR="005E7523" w:rsidRPr="00A46232" w:rsidRDefault="005E7523" w:rsidP="00BA6124">
            <w:pPr>
              <w:jc w:val="both"/>
              <w:rPr>
                <w:rFonts w:eastAsia="Calibri"/>
                <w:sz w:val="18"/>
                <w:szCs w:val="18"/>
              </w:rPr>
            </w:pPr>
          </w:p>
        </w:tc>
        <w:tc>
          <w:tcPr>
            <w:tcW w:w="298" w:type="dxa"/>
          </w:tcPr>
          <w:p w:rsidR="005E7523" w:rsidRPr="00A46232" w:rsidRDefault="005E7523" w:rsidP="00BA6124">
            <w:pPr>
              <w:jc w:val="both"/>
              <w:rPr>
                <w:sz w:val="18"/>
                <w:szCs w:val="18"/>
              </w:rPr>
            </w:pPr>
          </w:p>
        </w:tc>
        <w:tc>
          <w:tcPr>
            <w:tcW w:w="803" w:type="dxa"/>
          </w:tcPr>
          <w:p w:rsidR="005E7523" w:rsidRPr="00A46232" w:rsidRDefault="005E7523" w:rsidP="00BA6124">
            <w:pPr>
              <w:jc w:val="both"/>
              <w:rPr>
                <w:rFonts w:eastAsia="Calibri"/>
                <w:sz w:val="18"/>
                <w:szCs w:val="18"/>
              </w:rPr>
            </w:pPr>
            <w:r w:rsidRPr="00A46232">
              <w:rPr>
                <w:rFonts w:eastAsia="Calibri"/>
                <w:sz w:val="18"/>
                <w:szCs w:val="18"/>
              </w:rPr>
              <w:t>10</w:t>
            </w:r>
            <w:r w:rsidR="002B3ED7" w:rsidRPr="00A46232">
              <w:rPr>
                <w:rFonts w:eastAsia="Calibri"/>
                <w:sz w:val="18"/>
                <w:szCs w:val="18"/>
              </w:rPr>
              <w:t>0</w:t>
            </w:r>
          </w:p>
        </w:tc>
        <w:tc>
          <w:tcPr>
            <w:tcW w:w="614"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1</w:t>
            </w:r>
          </w:p>
        </w:tc>
        <w:tc>
          <w:tcPr>
            <w:tcW w:w="851"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Тырылгина Алена Анатольевна</w:t>
            </w:r>
          </w:p>
        </w:tc>
        <w:tc>
          <w:tcPr>
            <w:tcW w:w="708" w:type="dxa"/>
          </w:tcPr>
          <w:p w:rsidR="005E7523" w:rsidRPr="00A46232" w:rsidRDefault="005E7523" w:rsidP="00BA6124">
            <w:pPr>
              <w:jc w:val="both"/>
              <w:rPr>
                <w:rFonts w:eastAsia="Calibri"/>
                <w:sz w:val="18"/>
                <w:szCs w:val="18"/>
              </w:rPr>
            </w:pPr>
            <w:r w:rsidRPr="00A46232">
              <w:rPr>
                <w:rFonts w:eastAsia="Calibri"/>
                <w:sz w:val="18"/>
                <w:szCs w:val="18"/>
              </w:rPr>
              <w:t>1981</w:t>
            </w:r>
          </w:p>
        </w:tc>
        <w:tc>
          <w:tcPr>
            <w:tcW w:w="851"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Среднее-специальное (педагог дополнительного образования)</w:t>
            </w: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p w:rsidR="005E7523" w:rsidRPr="00A46232" w:rsidRDefault="005E7523" w:rsidP="00BA6124">
            <w:pPr>
              <w:ind w:left="113" w:right="113"/>
              <w:jc w:val="both"/>
              <w:rPr>
                <w:rFonts w:eastAsia="Calibri"/>
                <w:sz w:val="18"/>
                <w:szCs w:val="18"/>
              </w:rPr>
            </w:pPr>
          </w:p>
        </w:tc>
        <w:tc>
          <w:tcPr>
            <w:tcW w:w="567" w:type="dxa"/>
            <w:tcBorders>
              <w:bottom w:val="single" w:sz="4" w:space="0" w:color="auto"/>
            </w:tcBorders>
          </w:tcPr>
          <w:p w:rsidR="005E7523" w:rsidRPr="00A46232" w:rsidRDefault="005E7523" w:rsidP="00BA6124">
            <w:pPr>
              <w:jc w:val="both"/>
              <w:rPr>
                <w:rFonts w:eastAsia="Calibri"/>
                <w:sz w:val="18"/>
                <w:szCs w:val="18"/>
              </w:rPr>
            </w:pPr>
            <w:r w:rsidRPr="00A46232">
              <w:rPr>
                <w:rFonts w:eastAsia="Calibri"/>
                <w:sz w:val="18"/>
                <w:szCs w:val="18"/>
              </w:rPr>
              <w:t>4</w:t>
            </w:r>
          </w:p>
        </w:tc>
        <w:tc>
          <w:tcPr>
            <w:tcW w:w="850"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 xml:space="preserve">Соответствие </w:t>
            </w:r>
          </w:p>
        </w:tc>
        <w:tc>
          <w:tcPr>
            <w:tcW w:w="851" w:type="dxa"/>
          </w:tcPr>
          <w:p w:rsidR="005E7523" w:rsidRPr="00A46232" w:rsidRDefault="005E7523" w:rsidP="00BA6124">
            <w:pPr>
              <w:jc w:val="both"/>
              <w:rPr>
                <w:rFonts w:eastAsia="Calibri"/>
                <w:sz w:val="18"/>
                <w:szCs w:val="18"/>
              </w:rPr>
            </w:pPr>
            <w:r w:rsidRPr="00A46232">
              <w:rPr>
                <w:rFonts w:eastAsia="Calibri"/>
                <w:sz w:val="18"/>
                <w:szCs w:val="18"/>
              </w:rPr>
              <w:t xml:space="preserve">Есть </w:t>
            </w:r>
          </w:p>
        </w:tc>
        <w:tc>
          <w:tcPr>
            <w:tcW w:w="567"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 xml:space="preserve">Нет </w:t>
            </w:r>
          </w:p>
        </w:tc>
        <w:tc>
          <w:tcPr>
            <w:tcW w:w="992" w:type="dxa"/>
            <w:textDirection w:val="btLr"/>
          </w:tcPr>
          <w:p w:rsidR="005E7523" w:rsidRPr="00A46232" w:rsidRDefault="005E7523" w:rsidP="00BA6124">
            <w:pPr>
              <w:ind w:left="113" w:right="113"/>
              <w:jc w:val="both"/>
              <w:rPr>
                <w:rFonts w:eastAsia="Calibri"/>
                <w:sz w:val="18"/>
                <w:szCs w:val="18"/>
              </w:rPr>
            </w:pPr>
          </w:p>
        </w:tc>
        <w:tc>
          <w:tcPr>
            <w:tcW w:w="851" w:type="dxa"/>
            <w:textDirection w:val="btLr"/>
          </w:tcPr>
          <w:p w:rsidR="005E7523" w:rsidRPr="00A46232" w:rsidRDefault="005E7523" w:rsidP="00BA6124">
            <w:pPr>
              <w:ind w:left="113" w:right="113"/>
              <w:jc w:val="both"/>
              <w:rPr>
                <w:rFonts w:eastAsia="Calibri"/>
                <w:sz w:val="18"/>
                <w:szCs w:val="18"/>
              </w:rPr>
            </w:pPr>
            <w:r w:rsidRPr="00A46232">
              <w:rPr>
                <w:rFonts w:eastAsia="Calibri"/>
                <w:sz w:val="18"/>
                <w:szCs w:val="18"/>
              </w:rPr>
              <w:t xml:space="preserve">Апрель, 2015 г. среднеколымск </w:t>
            </w:r>
          </w:p>
        </w:tc>
        <w:tc>
          <w:tcPr>
            <w:tcW w:w="567" w:type="dxa"/>
            <w:textDirection w:val="btLr"/>
          </w:tcPr>
          <w:p w:rsidR="005E7523" w:rsidRPr="00A46232" w:rsidRDefault="005E7523" w:rsidP="00BA6124">
            <w:pPr>
              <w:ind w:left="113" w:right="113"/>
              <w:jc w:val="both"/>
              <w:rPr>
                <w:rFonts w:eastAsia="Calibri"/>
                <w:sz w:val="18"/>
                <w:szCs w:val="18"/>
              </w:rPr>
            </w:pPr>
          </w:p>
        </w:tc>
      </w:tr>
    </w:tbl>
    <w:p w:rsidR="005E7523" w:rsidRDefault="005E7523" w:rsidP="005E7523">
      <w:pPr>
        <w:jc w:val="both"/>
      </w:pPr>
    </w:p>
    <w:p w:rsidR="005E7523" w:rsidRPr="00E0199D" w:rsidRDefault="005E7523" w:rsidP="005E7523">
      <w:pPr>
        <w:jc w:val="both"/>
      </w:pPr>
      <w:r w:rsidRPr="00E0199D">
        <w:t xml:space="preserve">Банк данных социальных -  педагогов ОУ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
        <w:gridCol w:w="629"/>
        <w:gridCol w:w="672"/>
        <w:gridCol w:w="757"/>
        <w:gridCol w:w="1050"/>
        <w:gridCol w:w="808"/>
        <w:gridCol w:w="1081"/>
        <w:gridCol w:w="608"/>
        <w:gridCol w:w="1341"/>
        <w:gridCol w:w="1325"/>
        <w:gridCol w:w="898"/>
      </w:tblGrid>
      <w:tr w:rsidR="005E7523" w:rsidRPr="00E0199D" w:rsidTr="00BA6124">
        <w:tc>
          <w:tcPr>
            <w:tcW w:w="402" w:type="dxa"/>
          </w:tcPr>
          <w:p w:rsidR="005E7523" w:rsidRPr="00E0199D" w:rsidRDefault="005E7523" w:rsidP="00BA6124">
            <w:pPr>
              <w:jc w:val="both"/>
            </w:pPr>
            <w:r w:rsidRPr="00E0199D">
              <w:t>№</w:t>
            </w:r>
          </w:p>
        </w:tc>
        <w:tc>
          <w:tcPr>
            <w:tcW w:w="629" w:type="dxa"/>
          </w:tcPr>
          <w:p w:rsidR="005E7523" w:rsidRPr="00E0199D" w:rsidRDefault="005E7523" w:rsidP="00BA6124">
            <w:pPr>
              <w:jc w:val="both"/>
            </w:pPr>
            <w:r w:rsidRPr="00E0199D">
              <w:t>Уч год</w:t>
            </w:r>
          </w:p>
        </w:tc>
        <w:tc>
          <w:tcPr>
            <w:tcW w:w="672" w:type="dxa"/>
          </w:tcPr>
          <w:p w:rsidR="005E7523" w:rsidRPr="00E0199D" w:rsidRDefault="005E7523" w:rsidP="00BA6124">
            <w:pPr>
              <w:jc w:val="both"/>
              <w:rPr>
                <w:rFonts w:eastAsia="Calibri"/>
              </w:rPr>
            </w:pPr>
            <w:r w:rsidRPr="00E0199D">
              <w:rPr>
                <w:rFonts w:eastAsia="Calibri"/>
              </w:rPr>
              <w:t>Кол-</w:t>
            </w:r>
          </w:p>
          <w:p w:rsidR="005E7523" w:rsidRPr="00E0199D" w:rsidRDefault="005E7523" w:rsidP="00BA6124">
            <w:pPr>
              <w:jc w:val="both"/>
              <w:rPr>
                <w:rFonts w:eastAsia="Calibri"/>
              </w:rPr>
            </w:pPr>
            <w:r w:rsidRPr="00E0199D">
              <w:rPr>
                <w:rFonts w:eastAsia="Calibri"/>
              </w:rPr>
              <w:t>во обуч-ся</w:t>
            </w:r>
          </w:p>
        </w:tc>
        <w:tc>
          <w:tcPr>
            <w:tcW w:w="757" w:type="dxa"/>
          </w:tcPr>
          <w:p w:rsidR="005E7523" w:rsidRPr="00E0199D" w:rsidRDefault="005E7523" w:rsidP="00BA6124">
            <w:pPr>
              <w:jc w:val="both"/>
              <w:rPr>
                <w:rFonts w:eastAsia="Calibri"/>
              </w:rPr>
            </w:pPr>
            <w:r w:rsidRPr="00E0199D">
              <w:rPr>
                <w:rFonts w:eastAsia="Calibri"/>
              </w:rPr>
              <w:t>Кол-во ставок</w:t>
            </w:r>
          </w:p>
        </w:tc>
        <w:tc>
          <w:tcPr>
            <w:tcW w:w="1050" w:type="dxa"/>
          </w:tcPr>
          <w:p w:rsidR="005E7523" w:rsidRPr="00E0199D" w:rsidRDefault="005E7523" w:rsidP="00BA6124">
            <w:pPr>
              <w:jc w:val="both"/>
            </w:pPr>
            <w:r w:rsidRPr="00E0199D">
              <w:t>ФИО</w:t>
            </w:r>
          </w:p>
        </w:tc>
        <w:tc>
          <w:tcPr>
            <w:tcW w:w="808" w:type="dxa"/>
          </w:tcPr>
          <w:p w:rsidR="005E7523" w:rsidRPr="00E0199D" w:rsidRDefault="005E7523" w:rsidP="00BA6124">
            <w:pPr>
              <w:jc w:val="both"/>
            </w:pPr>
            <w:r w:rsidRPr="00E0199D">
              <w:t>Год рожд</w:t>
            </w:r>
          </w:p>
        </w:tc>
        <w:tc>
          <w:tcPr>
            <w:tcW w:w="1081" w:type="dxa"/>
          </w:tcPr>
          <w:p w:rsidR="005E7523" w:rsidRPr="00E0199D" w:rsidRDefault="005E7523" w:rsidP="00BA6124">
            <w:pPr>
              <w:jc w:val="both"/>
              <w:rPr>
                <w:rFonts w:eastAsia="Calibri"/>
              </w:rPr>
            </w:pPr>
            <w:r w:rsidRPr="00E0199D">
              <w:rPr>
                <w:rFonts w:eastAsia="Calibri"/>
              </w:rPr>
              <w:t>Образов</w:t>
            </w:r>
          </w:p>
          <w:p w:rsidR="005E7523" w:rsidRPr="00E0199D" w:rsidRDefault="005E7523" w:rsidP="00BA6124">
            <w:pPr>
              <w:jc w:val="both"/>
              <w:rPr>
                <w:rFonts w:eastAsia="Calibri"/>
              </w:rPr>
            </w:pPr>
            <w:r w:rsidRPr="00E0199D">
              <w:rPr>
                <w:rFonts w:eastAsia="Calibri"/>
              </w:rPr>
              <w:t>(ВУЗ</w:t>
            </w:r>
          </w:p>
          <w:p w:rsidR="005E7523" w:rsidRPr="00E0199D" w:rsidRDefault="005E7523" w:rsidP="00BA6124">
            <w:pPr>
              <w:jc w:val="both"/>
              <w:rPr>
                <w:rFonts w:eastAsia="Calibri"/>
              </w:rPr>
            </w:pPr>
            <w:r w:rsidRPr="00E0199D">
              <w:rPr>
                <w:rFonts w:eastAsia="Calibri"/>
              </w:rPr>
              <w:t>Специаль)</w:t>
            </w:r>
          </w:p>
        </w:tc>
        <w:tc>
          <w:tcPr>
            <w:tcW w:w="608" w:type="dxa"/>
          </w:tcPr>
          <w:p w:rsidR="005E7523" w:rsidRPr="00E0199D" w:rsidRDefault="005E7523" w:rsidP="00BA6124">
            <w:pPr>
              <w:jc w:val="both"/>
            </w:pPr>
            <w:r w:rsidRPr="00E0199D">
              <w:t>Пед стаж</w:t>
            </w:r>
          </w:p>
        </w:tc>
        <w:tc>
          <w:tcPr>
            <w:tcW w:w="1341" w:type="dxa"/>
          </w:tcPr>
          <w:p w:rsidR="005E7523" w:rsidRPr="00E0199D" w:rsidRDefault="005E7523" w:rsidP="00BA6124">
            <w:pPr>
              <w:jc w:val="both"/>
              <w:rPr>
                <w:rFonts w:eastAsia="Calibri"/>
              </w:rPr>
            </w:pPr>
            <w:r w:rsidRPr="00E0199D">
              <w:rPr>
                <w:rFonts w:eastAsia="Calibri"/>
              </w:rPr>
              <w:t>УПД</w:t>
            </w:r>
          </w:p>
          <w:p w:rsidR="005E7523" w:rsidRPr="00E0199D" w:rsidRDefault="005E7523" w:rsidP="00BA6124">
            <w:pPr>
              <w:jc w:val="both"/>
              <w:rPr>
                <w:rFonts w:eastAsia="Calibri"/>
              </w:rPr>
            </w:pPr>
            <w:r w:rsidRPr="00E0199D">
              <w:rPr>
                <w:rFonts w:eastAsia="Calibri"/>
              </w:rPr>
              <w:t>(в кач-ве</w:t>
            </w:r>
          </w:p>
          <w:p w:rsidR="005E7523" w:rsidRPr="00E0199D" w:rsidRDefault="005E7523" w:rsidP="00BA6124">
            <w:pPr>
              <w:jc w:val="both"/>
              <w:rPr>
                <w:rFonts w:eastAsia="Calibri"/>
              </w:rPr>
            </w:pPr>
            <w:r w:rsidRPr="00E0199D">
              <w:rPr>
                <w:rFonts w:eastAsia="Calibri"/>
              </w:rPr>
              <w:t>соцпед</w:t>
            </w:r>
          </w:p>
          <w:p w:rsidR="005E7523" w:rsidRPr="00E0199D" w:rsidRDefault="005E7523" w:rsidP="00BA6124">
            <w:pPr>
              <w:jc w:val="both"/>
              <w:rPr>
                <w:rFonts w:eastAsia="Calibri"/>
              </w:rPr>
            </w:pPr>
            <w:r w:rsidRPr="00E0199D">
              <w:rPr>
                <w:rFonts w:eastAsia="Calibri"/>
              </w:rPr>
              <w:t>Дата прохожд</w:t>
            </w:r>
          </w:p>
        </w:tc>
        <w:tc>
          <w:tcPr>
            <w:tcW w:w="1325" w:type="dxa"/>
          </w:tcPr>
          <w:p w:rsidR="005E7523" w:rsidRPr="00E0199D" w:rsidRDefault="005E7523" w:rsidP="00BA6124">
            <w:pPr>
              <w:jc w:val="both"/>
              <w:rPr>
                <w:rFonts w:eastAsia="Calibri"/>
              </w:rPr>
            </w:pPr>
            <w:r w:rsidRPr="00E0199D">
              <w:rPr>
                <w:rFonts w:eastAsia="Calibri"/>
              </w:rPr>
              <w:t>ПВК</w:t>
            </w:r>
          </w:p>
          <w:p w:rsidR="005E7523" w:rsidRPr="00E0199D" w:rsidRDefault="005E7523" w:rsidP="00BA6124">
            <w:pPr>
              <w:jc w:val="both"/>
            </w:pPr>
            <w:r w:rsidRPr="00E0199D">
              <w:t>Дата место прохождения</w:t>
            </w:r>
          </w:p>
        </w:tc>
        <w:tc>
          <w:tcPr>
            <w:tcW w:w="898" w:type="dxa"/>
          </w:tcPr>
          <w:p w:rsidR="005E7523" w:rsidRPr="00E0199D" w:rsidRDefault="005E7523" w:rsidP="00BA6124">
            <w:pPr>
              <w:jc w:val="both"/>
            </w:pPr>
            <w:r w:rsidRPr="00E0199D">
              <w:t>Контакт данные</w:t>
            </w:r>
          </w:p>
        </w:tc>
      </w:tr>
      <w:tr w:rsidR="005E7523" w:rsidRPr="00E0199D" w:rsidTr="00BA6124">
        <w:tc>
          <w:tcPr>
            <w:tcW w:w="402" w:type="dxa"/>
          </w:tcPr>
          <w:p w:rsidR="005E7523" w:rsidRPr="00E0199D" w:rsidRDefault="005E7523" w:rsidP="00BA6124">
            <w:pPr>
              <w:jc w:val="both"/>
            </w:pPr>
          </w:p>
        </w:tc>
        <w:tc>
          <w:tcPr>
            <w:tcW w:w="629" w:type="dxa"/>
          </w:tcPr>
          <w:p w:rsidR="005E7523" w:rsidRPr="00C913FC" w:rsidRDefault="00635D07" w:rsidP="00BA6124">
            <w:pPr>
              <w:jc w:val="both"/>
              <w:rPr>
                <w:sz w:val="20"/>
                <w:szCs w:val="20"/>
              </w:rPr>
            </w:pPr>
            <w:r>
              <w:rPr>
                <w:sz w:val="20"/>
                <w:szCs w:val="20"/>
              </w:rPr>
              <w:t>2015</w:t>
            </w:r>
            <w:r w:rsidR="005E7523" w:rsidRPr="00C913FC">
              <w:rPr>
                <w:sz w:val="20"/>
                <w:szCs w:val="20"/>
              </w:rPr>
              <w:t>-201</w:t>
            </w:r>
            <w:r>
              <w:rPr>
                <w:sz w:val="20"/>
                <w:szCs w:val="20"/>
              </w:rPr>
              <w:t>6</w:t>
            </w:r>
          </w:p>
        </w:tc>
        <w:tc>
          <w:tcPr>
            <w:tcW w:w="672" w:type="dxa"/>
          </w:tcPr>
          <w:p w:rsidR="005E7523" w:rsidRPr="00E0199D" w:rsidRDefault="005E7523" w:rsidP="00BA6124">
            <w:pPr>
              <w:jc w:val="both"/>
              <w:rPr>
                <w:rFonts w:eastAsia="Calibri"/>
              </w:rPr>
            </w:pPr>
            <w:r>
              <w:rPr>
                <w:rFonts w:eastAsia="Calibri"/>
              </w:rPr>
              <w:t>10</w:t>
            </w:r>
            <w:r w:rsidR="00635D07">
              <w:rPr>
                <w:rFonts w:eastAsia="Calibri"/>
              </w:rPr>
              <w:t>0</w:t>
            </w:r>
          </w:p>
        </w:tc>
        <w:tc>
          <w:tcPr>
            <w:tcW w:w="757" w:type="dxa"/>
          </w:tcPr>
          <w:p w:rsidR="005E7523" w:rsidRPr="00E0199D" w:rsidRDefault="005E7523" w:rsidP="00BA6124">
            <w:pPr>
              <w:jc w:val="both"/>
              <w:rPr>
                <w:rFonts w:eastAsia="Calibri"/>
              </w:rPr>
            </w:pPr>
            <w:r w:rsidRPr="00E0199D">
              <w:rPr>
                <w:rFonts w:eastAsia="Calibri"/>
              </w:rPr>
              <w:t>1</w:t>
            </w:r>
          </w:p>
        </w:tc>
        <w:tc>
          <w:tcPr>
            <w:tcW w:w="1050" w:type="dxa"/>
          </w:tcPr>
          <w:p w:rsidR="005E7523" w:rsidRPr="00E0199D" w:rsidRDefault="005E7523" w:rsidP="00BA6124">
            <w:pPr>
              <w:jc w:val="both"/>
            </w:pPr>
            <w:r>
              <w:t>Винокурова В.И.</w:t>
            </w:r>
          </w:p>
        </w:tc>
        <w:tc>
          <w:tcPr>
            <w:tcW w:w="808" w:type="dxa"/>
          </w:tcPr>
          <w:p w:rsidR="005E7523" w:rsidRPr="00E0199D" w:rsidRDefault="005E7523" w:rsidP="00BA6124">
            <w:pPr>
              <w:jc w:val="both"/>
            </w:pPr>
            <w:r w:rsidRPr="00E0199D">
              <w:t>19</w:t>
            </w:r>
            <w:r>
              <w:t>71</w:t>
            </w:r>
          </w:p>
        </w:tc>
        <w:tc>
          <w:tcPr>
            <w:tcW w:w="1081" w:type="dxa"/>
          </w:tcPr>
          <w:p w:rsidR="005E7523" w:rsidRPr="00E0199D" w:rsidRDefault="005E7523" w:rsidP="00BA6124">
            <w:pPr>
              <w:jc w:val="both"/>
              <w:rPr>
                <w:rFonts w:eastAsia="Calibri"/>
              </w:rPr>
            </w:pPr>
            <w:r>
              <w:rPr>
                <w:rFonts w:eastAsia="Calibri"/>
              </w:rPr>
              <w:t>Юрист (СВФУ, 2013 г)</w:t>
            </w:r>
          </w:p>
        </w:tc>
        <w:tc>
          <w:tcPr>
            <w:tcW w:w="608" w:type="dxa"/>
          </w:tcPr>
          <w:p w:rsidR="005E7523" w:rsidRPr="00E0199D" w:rsidRDefault="00635D07" w:rsidP="00BA6124">
            <w:pPr>
              <w:jc w:val="both"/>
            </w:pPr>
            <w:r>
              <w:t>2</w:t>
            </w:r>
          </w:p>
        </w:tc>
        <w:tc>
          <w:tcPr>
            <w:tcW w:w="1341" w:type="dxa"/>
          </w:tcPr>
          <w:p w:rsidR="005E7523" w:rsidRPr="00E0199D" w:rsidRDefault="005E7523" w:rsidP="00BA6124">
            <w:pPr>
              <w:jc w:val="both"/>
              <w:rPr>
                <w:rFonts w:eastAsia="Calibri"/>
              </w:rPr>
            </w:pPr>
            <w:r>
              <w:rPr>
                <w:rFonts w:eastAsia="Calibri"/>
              </w:rPr>
              <w:t xml:space="preserve">Соответствие </w:t>
            </w:r>
            <w:r w:rsidRPr="00E0199D">
              <w:rPr>
                <w:rFonts w:eastAsia="Calibri"/>
              </w:rPr>
              <w:t xml:space="preserve"> </w:t>
            </w:r>
          </w:p>
        </w:tc>
        <w:tc>
          <w:tcPr>
            <w:tcW w:w="1325" w:type="dxa"/>
          </w:tcPr>
          <w:p w:rsidR="005E7523" w:rsidRPr="00E0199D" w:rsidRDefault="005E7523" w:rsidP="00BA6124">
            <w:pPr>
              <w:jc w:val="both"/>
              <w:rPr>
                <w:rFonts w:eastAsia="Calibri"/>
              </w:rPr>
            </w:pPr>
            <w:r>
              <w:rPr>
                <w:rFonts w:eastAsia="Calibri"/>
              </w:rPr>
              <w:t>-----</w:t>
            </w:r>
          </w:p>
        </w:tc>
        <w:tc>
          <w:tcPr>
            <w:tcW w:w="898" w:type="dxa"/>
          </w:tcPr>
          <w:p w:rsidR="005E7523" w:rsidRPr="00E0199D" w:rsidRDefault="005E7523" w:rsidP="00BA6124">
            <w:pPr>
              <w:jc w:val="both"/>
            </w:pPr>
            <w:r>
              <w:t>24-6-50</w:t>
            </w:r>
          </w:p>
        </w:tc>
      </w:tr>
    </w:tbl>
    <w:p w:rsidR="005E7523" w:rsidRPr="00E0199D" w:rsidRDefault="005E7523" w:rsidP="005E7523">
      <w:pPr>
        <w:jc w:val="both"/>
      </w:pPr>
    </w:p>
    <w:p w:rsidR="005E7523" w:rsidRPr="00E0199D" w:rsidRDefault="005E7523" w:rsidP="005E7523">
      <w:pPr>
        <w:jc w:val="both"/>
      </w:pPr>
      <w:r w:rsidRPr="00E0199D">
        <w:t xml:space="preserve">3.Динамика в обеспечении отдельным кабинетом для педагога- психолога. </w:t>
      </w:r>
      <w:r w:rsidRPr="001369BB">
        <w:rPr>
          <w:color w:val="FF0000"/>
        </w:rPr>
        <w:t>Есть</w:t>
      </w:r>
      <w:r>
        <w:t>.</w:t>
      </w:r>
    </w:p>
    <w:p w:rsidR="005E7523" w:rsidRDefault="005E7523" w:rsidP="005E7523">
      <w:pPr>
        <w:jc w:val="both"/>
      </w:pPr>
      <w:r w:rsidRPr="00E0199D">
        <w:t>4.База данных пр</w:t>
      </w:r>
      <w:r w:rsidR="00E41893">
        <w:t>ограмм, реализуемые педагогами-</w:t>
      </w:r>
      <w:r w:rsidRPr="00E0199D">
        <w:t>психологами образовательных учреждений</w:t>
      </w:r>
      <w:r>
        <w:t>:</w:t>
      </w:r>
    </w:p>
    <w:p w:rsidR="005E7523" w:rsidRDefault="005E7523" w:rsidP="005E7523">
      <w:pPr>
        <w:jc w:val="both"/>
      </w:pPr>
    </w:p>
    <w:tbl>
      <w:tblPr>
        <w:tblStyle w:val="a6"/>
        <w:tblW w:w="9640" w:type="dxa"/>
        <w:tblInd w:w="-34" w:type="dxa"/>
        <w:tblLayout w:type="fixed"/>
        <w:tblLook w:val="04A0"/>
      </w:tblPr>
      <w:tblGrid>
        <w:gridCol w:w="7372"/>
        <w:gridCol w:w="2268"/>
      </w:tblGrid>
      <w:tr w:rsidR="005E7523" w:rsidTr="00BA6124">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«Я познаю мир»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О.Н. Рудякова</w:t>
            </w:r>
          </w:p>
        </w:tc>
      </w:tr>
      <w:tr w:rsidR="005E7523" w:rsidTr="00BA6124">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«Маленький волшебник»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О.Н. Рудякова</w:t>
            </w:r>
          </w:p>
        </w:tc>
      </w:tr>
      <w:tr w:rsidR="005E7523" w:rsidTr="00BA6124">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Программа психолого-педагогической профилактики компьютерной зависимости у подростков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С.А. Пырочкина</w:t>
            </w:r>
          </w:p>
        </w:tc>
      </w:tr>
      <w:tr w:rsidR="005E7523" w:rsidTr="00BA6124">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Программа профилактики межэтнических конфликтов в подростковой среде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О.П. Погорелова</w:t>
            </w:r>
          </w:p>
        </w:tc>
      </w:tr>
      <w:tr w:rsidR="005E7523" w:rsidTr="00BA6124">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«Психологическая подготовка к ЕГЭ»</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7523" w:rsidRPr="00177A4B" w:rsidRDefault="005E7523" w:rsidP="00BA6124">
            <w:pPr>
              <w:jc w:val="both"/>
            </w:pPr>
            <w:r w:rsidRPr="00177A4B">
              <w:t>М.В. Михеева</w:t>
            </w:r>
          </w:p>
          <w:p w:rsidR="005E7523" w:rsidRPr="00177A4B" w:rsidRDefault="005E7523" w:rsidP="00BA6124">
            <w:pPr>
              <w:jc w:val="both"/>
            </w:pPr>
            <w:r w:rsidRPr="00177A4B">
              <w:t>С.Н. Кусакина</w:t>
            </w:r>
          </w:p>
        </w:tc>
      </w:tr>
    </w:tbl>
    <w:p w:rsidR="005E7523" w:rsidRDefault="005E7523" w:rsidP="005E7523">
      <w:pPr>
        <w:jc w:val="both"/>
      </w:pPr>
    </w:p>
    <w:p w:rsidR="005E7523" w:rsidRPr="00E0199D" w:rsidRDefault="005E7523" w:rsidP="005E7523">
      <w:pPr>
        <w:jc w:val="both"/>
      </w:pPr>
      <w:r w:rsidRPr="00E0199D">
        <w:t>5.Наличие уроков психологии, элективных курсов. Нет.</w:t>
      </w:r>
    </w:p>
    <w:p w:rsidR="005E7523" w:rsidRPr="00964FFE" w:rsidRDefault="005E7523" w:rsidP="005E7523">
      <w:pPr>
        <w:jc w:val="both"/>
        <w:rPr>
          <w:b/>
          <w:color w:val="FF0000"/>
        </w:rPr>
      </w:pPr>
      <w:r w:rsidRPr="00E0199D">
        <w:t xml:space="preserve">6.Статистические показатели оказания  психологической помощи участникам образовательного процесса (по отчету Месячника психологического </w:t>
      </w:r>
      <w:r w:rsidR="00964FFE">
        <w:t xml:space="preserve">здоровья учащихся). </w:t>
      </w:r>
      <w:r w:rsidR="00964FFE" w:rsidRPr="00964FFE">
        <w:rPr>
          <w:b/>
          <w:color w:val="FF0000"/>
        </w:rPr>
        <w:t>См.отчет МПЗ 2015, 2016 г.</w:t>
      </w:r>
    </w:p>
    <w:p w:rsidR="00130524" w:rsidRDefault="00130524" w:rsidP="00AA629A">
      <w:pPr>
        <w:tabs>
          <w:tab w:val="left" w:pos="284"/>
        </w:tabs>
        <w:jc w:val="both"/>
        <w:rPr>
          <w:rFonts w:eastAsiaTheme="minorEastAsia"/>
          <w:b/>
          <w:i/>
        </w:rPr>
      </w:pPr>
    </w:p>
    <w:p w:rsidR="00AA629A" w:rsidRPr="005A63A9" w:rsidRDefault="00AA629A" w:rsidP="00AA629A">
      <w:pPr>
        <w:tabs>
          <w:tab w:val="left" w:pos="284"/>
        </w:tabs>
        <w:jc w:val="both"/>
        <w:rPr>
          <w:b/>
          <w:i/>
        </w:rPr>
      </w:pPr>
      <w:r w:rsidRPr="005A63A9">
        <w:rPr>
          <w:rFonts w:eastAsiaTheme="minorEastAsia"/>
          <w:b/>
          <w:i/>
          <w:lang w:val="en-US"/>
        </w:rPr>
        <w:t>II</w:t>
      </w:r>
      <w:r w:rsidRPr="005A63A9">
        <w:rPr>
          <w:rFonts w:eastAsiaTheme="minorEastAsia"/>
          <w:b/>
          <w:i/>
        </w:rPr>
        <w:t>.</w:t>
      </w:r>
      <w:r w:rsidRPr="005A63A9">
        <w:rPr>
          <w:b/>
          <w:i/>
        </w:rPr>
        <w:t xml:space="preserve"> Анализ психолого-педагогической деятельности с детьми, родителями, педагогами:</w:t>
      </w:r>
    </w:p>
    <w:p w:rsidR="00AA629A" w:rsidRPr="005A63A9" w:rsidRDefault="00AA629A" w:rsidP="00AA629A">
      <w:r w:rsidRPr="005A63A9">
        <w:t>1.Реализации задач профилактической работы по плану:</w:t>
      </w:r>
    </w:p>
    <w:p w:rsidR="00AA629A" w:rsidRPr="008D484A" w:rsidRDefault="00AA629A" w:rsidP="00AA629A">
      <w:pPr>
        <w:ind w:left="360"/>
        <w:rPr>
          <w:color w:val="FF0000"/>
        </w:rPr>
      </w:pPr>
      <w:r w:rsidRPr="005A63A9">
        <w:rPr>
          <w:rFonts w:eastAsiaTheme="minorEastAsia"/>
        </w:rPr>
        <w:t>-</w:t>
      </w:r>
      <w:r w:rsidRPr="005A63A9">
        <w:t xml:space="preserve"> суицидального поведения</w:t>
      </w:r>
      <w:r w:rsidR="00C6074A">
        <w:t xml:space="preserve">, </w:t>
      </w:r>
      <w:r w:rsidRPr="005A63A9">
        <w:t>жестокого обращения с несовершеннолетним</w:t>
      </w:r>
      <w:r w:rsidR="00C6074A">
        <w:t xml:space="preserve">, </w:t>
      </w:r>
      <w:r w:rsidRPr="005A63A9">
        <w:t>поведенческих нарушений обучающихся и др.</w:t>
      </w:r>
      <w:r w:rsidR="008D484A">
        <w:t xml:space="preserve"> </w:t>
      </w:r>
      <w:r w:rsidR="008D484A" w:rsidRPr="008D484A">
        <w:rPr>
          <w:color w:val="FF0000"/>
        </w:rPr>
        <w:t>СМ 28 стр</w:t>
      </w:r>
      <w:r w:rsidR="008D484A">
        <w:t xml:space="preserve">. </w:t>
      </w:r>
      <w:r w:rsidR="008D484A" w:rsidRPr="008D484A">
        <w:rPr>
          <w:color w:val="FF0000"/>
        </w:rPr>
        <w:t>Профилактика суицида</w:t>
      </w:r>
    </w:p>
    <w:p w:rsidR="00AA629A" w:rsidRPr="005A63A9" w:rsidRDefault="00AA629A" w:rsidP="00AA629A">
      <w:r w:rsidRPr="005A63A9">
        <w:rPr>
          <w:rFonts w:eastAsiaTheme="minorEastAsia"/>
        </w:rPr>
        <w:t>2.</w:t>
      </w:r>
      <w:r w:rsidRPr="005A63A9">
        <w:t xml:space="preserve"> Результат</w:t>
      </w:r>
      <w:r w:rsidR="008D484A">
        <w:t>ы диагностического обследования</w:t>
      </w:r>
      <w:r w:rsidRPr="005A63A9">
        <w:t>:</w:t>
      </w:r>
    </w:p>
    <w:p w:rsidR="00AA629A" w:rsidRPr="005A63A9" w:rsidRDefault="00AA629A" w:rsidP="00AA629A">
      <w:r w:rsidRPr="005A63A9">
        <w:t>-детей</w:t>
      </w:r>
    </w:p>
    <w:p w:rsidR="00AA629A" w:rsidRPr="005A63A9" w:rsidRDefault="00AA629A" w:rsidP="00AA629A">
      <w:r w:rsidRPr="005A63A9">
        <w:t>-родителей</w:t>
      </w:r>
    </w:p>
    <w:p w:rsidR="00AA629A" w:rsidRPr="005A63A9" w:rsidRDefault="00AA629A" w:rsidP="00AA629A">
      <w:r w:rsidRPr="005A63A9">
        <w:t>-педагогов</w:t>
      </w:r>
    </w:p>
    <w:p w:rsidR="00AA629A" w:rsidRPr="005A63A9" w:rsidRDefault="00AA629A" w:rsidP="00AA629A">
      <w:r w:rsidRPr="005A63A9">
        <w:t>3. Работа по запросам :</w:t>
      </w:r>
    </w:p>
    <w:p w:rsidR="00AA629A" w:rsidRPr="000634AC" w:rsidRDefault="00AA629A" w:rsidP="00AA629A">
      <w:pPr>
        <w:rPr>
          <w:b/>
        </w:rPr>
      </w:pPr>
      <w:r w:rsidRPr="005A63A9">
        <w:t xml:space="preserve">-Консультации </w:t>
      </w:r>
      <w:r w:rsidRPr="009D1303">
        <w:rPr>
          <w:b/>
        </w:rPr>
        <w:t>детей</w:t>
      </w:r>
      <w:r w:rsidRPr="005A63A9">
        <w:t xml:space="preserve"> (индивидуальных, групповых)</w:t>
      </w:r>
      <w:r w:rsidR="00AD5997" w:rsidRPr="00AD5997">
        <w:t xml:space="preserve"> </w:t>
      </w:r>
      <w:r w:rsidR="000634AC" w:rsidRPr="000634AC">
        <w:rPr>
          <w:b/>
          <w:color w:val="FF0000"/>
        </w:rPr>
        <w:t>социальным педагогом</w:t>
      </w:r>
    </w:p>
    <w:tbl>
      <w:tblPr>
        <w:tblStyle w:val="a6"/>
        <w:tblW w:w="0" w:type="auto"/>
        <w:tblLook w:val="04A0"/>
      </w:tblPr>
      <w:tblGrid>
        <w:gridCol w:w="4927"/>
        <w:gridCol w:w="4927"/>
      </w:tblGrid>
      <w:tr w:rsidR="009D1303" w:rsidRPr="009D1303" w:rsidTr="009D1303">
        <w:tc>
          <w:tcPr>
            <w:tcW w:w="4927" w:type="dxa"/>
          </w:tcPr>
          <w:p w:rsidR="009D1303" w:rsidRPr="009D1303" w:rsidRDefault="009D1303" w:rsidP="009D1303">
            <w:pPr>
              <w:jc w:val="center"/>
              <w:rPr>
                <w:b/>
              </w:rPr>
            </w:pPr>
            <w:r w:rsidRPr="009D1303">
              <w:rPr>
                <w:b/>
              </w:rPr>
              <w:t>индивидуальных</w:t>
            </w:r>
          </w:p>
        </w:tc>
        <w:tc>
          <w:tcPr>
            <w:tcW w:w="4927" w:type="dxa"/>
          </w:tcPr>
          <w:p w:rsidR="009D1303" w:rsidRPr="009D1303" w:rsidRDefault="009D1303" w:rsidP="009D1303">
            <w:pPr>
              <w:jc w:val="center"/>
              <w:rPr>
                <w:b/>
              </w:rPr>
            </w:pPr>
            <w:r w:rsidRPr="009D1303">
              <w:rPr>
                <w:b/>
              </w:rPr>
              <w:t>групповых</w:t>
            </w:r>
          </w:p>
        </w:tc>
      </w:tr>
      <w:tr w:rsidR="009D1303" w:rsidTr="009D1303">
        <w:tc>
          <w:tcPr>
            <w:tcW w:w="4927" w:type="dxa"/>
          </w:tcPr>
          <w:p w:rsidR="009D1303" w:rsidRDefault="00AD5997" w:rsidP="00AD5997">
            <w:pPr>
              <w:jc w:val="center"/>
            </w:pPr>
            <w:r w:rsidRPr="00C858D3">
              <w:rPr>
                <w:sz w:val="24"/>
              </w:rPr>
              <w:t>69</w:t>
            </w:r>
          </w:p>
        </w:tc>
        <w:tc>
          <w:tcPr>
            <w:tcW w:w="4927" w:type="dxa"/>
          </w:tcPr>
          <w:p w:rsidR="009D1303" w:rsidRDefault="009D1303" w:rsidP="00AD5997">
            <w:pPr>
              <w:jc w:val="center"/>
            </w:pPr>
          </w:p>
        </w:tc>
      </w:tr>
    </w:tbl>
    <w:p w:rsidR="00AA629A" w:rsidRDefault="00AA629A" w:rsidP="00AA629A">
      <w:r w:rsidRPr="005A63A9">
        <w:t>-Консультации родителей (индивидуальных, групповых)</w:t>
      </w:r>
    </w:p>
    <w:tbl>
      <w:tblPr>
        <w:tblStyle w:val="a6"/>
        <w:tblW w:w="0" w:type="auto"/>
        <w:tblLook w:val="04A0"/>
      </w:tblPr>
      <w:tblGrid>
        <w:gridCol w:w="4927"/>
        <w:gridCol w:w="4927"/>
      </w:tblGrid>
      <w:tr w:rsidR="00AD5997" w:rsidRPr="009D1303" w:rsidTr="000634AC">
        <w:tc>
          <w:tcPr>
            <w:tcW w:w="4927" w:type="dxa"/>
          </w:tcPr>
          <w:p w:rsidR="00AD5997" w:rsidRPr="009D1303" w:rsidRDefault="00AD5997" w:rsidP="000634AC">
            <w:pPr>
              <w:jc w:val="center"/>
              <w:rPr>
                <w:b/>
              </w:rPr>
            </w:pPr>
            <w:r w:rsidRPr="009D1303">
              <w:rPr>
                <w:b/>
              </w:rPr>
              <w:t>индивидуальных</w:t>
            </w:r>
          </w:p>
        </w:tc>
        <w:tc>
          <w:tcPr>
            <w:tcW w:w="4927" w:type="dxa"/>
          </w:tcPr>
          <w:p w:rsidR="00AD5997" w:rsidRPr="009D1303" w:rsidRDefault="00AD5997" w:rsidP="000634AC">
            <w:pPr>
              <w:jc w:val="center"/>
              <w:rPr>
                <w:b/>
              </w:rPr>
            </w:pPr>
            <w:r w:rsidRPr="009D1303">
              <w:rPr>
                <w:b/>
              </w:rPr>
              <w:t>групповых</w:t>
            </w:r>
          </w:p>
        </w:tc>
      </w:tr>
      <w:tr w:rsidR="00AD5997" w:rsidTr="000634AC">
        <w:tc>
          <w:tcPr>
            <w:tcW w:w="4927" w:type="dxa"/>
          </w:tcPr>
          <w:p w:rsidR="00AD5997" w:rsidRDefault="00AD5997" w:rsidP="000634AC">
            <w:pPr>
              <w:jc w:val="center"/>
            </w:pPr>
            <w:r>
              <w:rPr>
                <w:sz w:val="24"/>
              </w:rPr>
              <w:t>55</w:t>
            </w:r>
          </w:p>
        </w:tc>
        <w:tc>
          <w:tcPr>
            <w:tcW w:w="4927" w:type="dxa"/>
          </w:tcPr>
          <w:p w:rsidR="00AD5997" w:rsidRDefault="00AD5997" w:rsidP="000634AC">
            <w:pPr>
              <w:jc w:val="center"/>
            </w:pPr>
            <w:r>
              <w:t>1</w:t>
            </w:r>
          </w:p>
        </w:tc>
      </w:tr>
    </w:tbl>
    <w:p w:rsidR="00AA629A" w:rsidRDefault="00AA629A" w:rsidP="00AA629A">
      <w:r w:rsidRPr="005A63A9">
        <w:t>- Консультации педагогов (индивидуальных, групповых)</w:t>
      </w:r>
    </w:p>
    <w:tbl>
      <w:tblPr>
        <w:tblStyle w:val="a6"/>
        <w:tblW w:w="0" w:type="auto"/>
        <w:tblLook w:val="04A0"/>
      </w:tblPr>
      <w:tblGrid>
        <w:gridCol w:w="4927"/>
        <w:gridCol w:w="4927"/>
      </w:tblGrid>
      <w:tr w:rsidR="00AD5997" w:rsidRPr="009D1303" w:rsidTr="000634AC">
        <w:tc>
          <w:tcPr>
            <w:tcW w:w="4927" w:type="dxa"/>
          </w:tcPr>
          <w:p w:rsidR="00AD5997" w:rsidRPr="009D1303" w:rsidRDefault="00AD5997" w:rsidP="000634AC">
            <w:pPr>
              <w:jc w:val="center"/>
              <w:rPr>
                <w:b/>
              </w:rPr>
            </w:pPr>
            <w:r w:rsidRPr="009D1303">
              <w:rPr>
                <w:b/>
              </w:rPr>
              <w:t>индивидуальных</w:t>
            </w:r>
          </w:p>
        </w:tc>
        <w:tc>
          <w:tcPr>
            <w:tcW w:w="4927" w:type="dxa"/>
          </w:tcPr>
          <w:p w:rsidR="00AD5997" w:rsidRPr="009D1303" w:rsidRDefault="00AD5997" w:rsidP="000634AC">
            <w:pPr>
              <w:jc w:val="center"/>
              <w:rPr>
                <w:b/>
              </w:rPr>
            </w:pPr>
            <w:r w:rsidRPr="009D1303">
              <w:rPr>
                <w:b/>
              </w:rPr>
              <w:t>групповых</w:t>
            </w:r>
          </w:p>
        </w:tc>
      </w:tr>
      <w:tr w:rsidR="00AD5997" w:rsidTr="000634AC">
        <w:tc>
          <w:tcPr>
            <w:tcW w:w="4927" w:type="dxa"/>
          </w:tcPr>
          <w:p w:rsidR="00AD5997" w:rsidRDefault="005624B0" w:rsidP="000634AC">
            <w:pPr>
              <w:jc w:val="center"/>
            </w:pPr>
            <w:r>
              <w:rPr>
                <w:sz w:val="24"/>
              </w:rPr>
              <w:t>24</w:t>
            </w:r>
          </w:p>
        </w:tc>
        <w:tc>
          <w:tcPr>
            <w:tcW w:w="4927" w:type="dxa"/>
          </w:tcPr>
          <w:p w:rsidR="00AD5997" w:rsidRDefault="005624B0" w:rsidP="000634AC">
            <w:pPr>
              <w:jc w:val="center"/>
            </w:pPr>
            <w:r>
              <w:t>1</w:t>
            </w:r>
          </w:p>
        </w:tc>
      </w:tr>
    </w:tbl>
    <w:p w:rsidR="00AD5997" w:rsidRPr="005A63A9" w:rsidRDefault="00AD5997" w:rsidP="00AA629A"/>
    <w:p w:rsidR="00AA629A" w:rsidRPr="000634AC" w:rsidRDefault="00AA629A" w:rsidP="00AA629A">
      <w:pPr>
        <w:rPr>
          <w:b/>
          <w:color w:val="FF0000"/>
        </w:rPr>
      </w:pPr>
      <w:r w:rsidRPr="005A63A9">
        <w:rPr>
          <w:rFonts w:eastAsiaTheme="minorEastAsia"/>
        </w:rPr>
        <w:t>4.</w:t>
      </w:r>
      <w:r w:rsidRPr="005A63A9">
        <w:t xml:space="preserve"> Проведения коррекционно-развивающей работы (индивидуальной, групповой)</w:t>
      </w:r>
      <w:r w:rsidR="000634AC">
        <w:t xml:space="preserve"> </w:t>
      </w:r>
      <w:r w:rsidR="000634AC" w:rsidRPr="000634AC">
        <w:rPr>
          <w:b/>
          <w:color w:val="FF0000"/>
        </w:rPr>
        <w:t>психологом школы</w:t>
      </w:r>
    </w:p>
    <w:tbl>
      <w:tblPr>
        <w:tblStyle w:val="a6"/>
        <w:tblW w:w="0" w:type="auto"/>
        <w:tblLook w:val="04A0"/>
      </w:tblPr>
      <w:tblGrid>
        <w:gridCol w:w="519"/>
        <w:gridCol w:w="2479"/>
        <w:gridCol w:w="2388"/>
        <w:gridCol w:w="2250"/>
        <w:gridCol w:w="1935"/>
      </w:tblGrid>
      <w:tr w:rsidR="005F19AD" w:rsidTr="000634AC">
        <w:tc>
          <w:tcPr>
            <w:tcW w:w="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jc w:val="center"/>
              <w:rPr>
                <w:sz w:val="24"/>
                <w:szCs w:val="24"/>
              </w:rPr>
            </w:pPr>
            <w:r>
              <w:rPr>
                <w:sz w:val="24"/>
                <w:szCs w:val="24"/>
              </w:rPr>
              <w:t>№</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jc w:val="center"/>
              <w:rPr>
                <w:sz w:val="24"/>
                <w:szCs w:val="24"/>
              </w:rPr>
            </w:pPr>
            <w:r>
              <w:rPr>
                <w:sz w:val="24"/>
                <w:szCs w:val="24"/>
              </w:rPr>
              <w:t xml:space="preserve">Мероприятия </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jc w:val="center"/>
              <w:rPr>
                <w:sz w:val="24"/>
                <w:szCs w:val="24"/>
              </w:rPr>
            </w:pPr>
            <w:r>
              <w:rPr>
                <w:sz w:val="24"/>
                <w:szCs w:val="24"/>
              </w:rPr>
              <w:t>Категория</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jc w:val="center"/>
              <w:rPr>
                <w:sz w:val="24"/>
                <w:szCs w:val="24"/>
              </w:rPr>
            </w:pPr>
            <w:r>
              <w:rPr>
                <w:sz w:val="24"/>
                <w:szCs w:val="24"/>
              </w:rPr>
              <w:t>Количество мероприятий</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jc w:val="center"/>
              <w:rPr>
                <w:sz w:val="24"/>
                <w:szCs w:val="24"/>
              </w:rPr>
            </w:pPr>
            <w:r>
              <w:rPr>
                <w:sz w:val="24"/>
                <w:szCs w:val="24"/>
              </w:rPr>
              <w:t>Охват (всего человек)</w:t>
            </w:r>
          </w:p>
        </w:tc>
      </w:tr>
      <w:tr w:rsidR="005F19AD" w:rsidTr="000634AC">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1</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Проведено индивидуальных консультаций</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1-4 кл.</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5</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6</w:t>
            </w:r>
          </w:p>
        </w:tc>
      </w:tr>
      <w:tr w:rsidR="005F19AD" w:rsidTr="000634A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5-8 кл.</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48</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54</w:t>
            </w:r>
          </w:p>
        </w:tc>
      </w:tr>
      <w:tr w:rsidR="005F19AD" w:rsidTr="000634A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9-11 кл.</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63</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75</w:t>
            </w:r>
          </w:p>
        </w:tc>
      </w:tr>
      <w:tr w:rsidR="005F19AD" w:rsidTr="000634A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С родителями</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23</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23</w:t>
            </w:r>
          </w:p>
        </w:tc>
      </w:tr>
      <w:tr w:rsidR="005F19AD" w:rsidTr="000634A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Со специалистами</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57</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57</w:t>
            </w:r>
          </w:p>
        </w:tc>
      </w:tr>
      <w:tr w:rsidR="005F19AD" w:rsidTr="000634AC">
        <w:trPr>
          <w:trHeight w:val="271"/>
        </w:trPr>
        <w:tc>
          <w:tcPr>
            <w:tcW w:w="5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2</w:t>
            </w:r>
          </w:p>
        </w:tc>
        <w:tc>
          <w:tcPr>
            <w:tcW w:w="2479" w:type="dxa"/>
            <w:vMerge w:val="restart"/>
            <w:tcBorders>
              <w:top w:val="single" w:sz="4" w:space="0" w:color="000000" w:themeColor="text1"/>
              <w:left w:val="single" w:sz="4" w:space="0" w:color="auto"/>
              <w:bottom w:val="single" w:sz="4" w:space="0" w:color="000000" w:themeColor="text1"/>
              <w:right w:val="single" w:sz="4" w:space="0" w:color="auto"/>
            </w:tcBorders>
            <w:hideMark/>
          </w:tcPr>
          <w:p w:rsidR="005F19AD" w:rsidRDefault="005F19AD" w:rsidP="000634AC">
            <w:pPr>
              <w:rPr>
                <w:sz w:val="24"/>
                <w:szCs w:val="24"/>
              </w:rPr>
            </w:pPr>
            <w:r>
              <w:rPr>
                <w:sz w:val="24"/>
                <w:szCs w:val="24"/>
              </w:rPr>
              <w:t>Проведено групповых мероприятий (в т.ч. семинаров, занятий, тренингов)</w:t>
            </w:r>
          </w:p>
        </w:tc>
        <w:tc>
          <w:tcPr>
            <w:tcW w:w="2388" w:type="dxa"/>
            <w:tcBorders>
              <w:top w:val="single" w:sz="4" w:space="0" w:color="000000" w:themeColor="text1"/>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1-4 кл.</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3</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45</w:t>
            </w:r>
          </w:p>
        </w:tc>
      </w:tr>
      <w:tr w:rsidR="005F19AD" w:rsidTr="000634AC">
        <w:trPr>
          <w:trHeight w:val="2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5-8 кл.</w:t>
            </w:r>
          </w:p>
        </w:tc>
        <w:tc>
          <w:tcPr>
            <w:tcW w:w="2250"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38</w:t>
            </w:r>
          </w:p>
        </w:tc>
        <w:tc>
          <w:tcPr>
            <w:tcW w:w="1935"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409</w:t>
            </w:r>
          </w:p>
        </w:tc>
      </w:tr>
      <w:tr w:rsidR="005F19AD" w:rsidTr="000634AC">
        <w:trPr>
          <w:trHeight w:val="2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9-11 кл.</w:t>
            </w:r>
          </w:p>
        </w:tc>
        <w:tc>
          <w:tcPr>
            <w:tcW w:w="2250"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20</w:t>
            </w:r>
          </w:p>
        </w:tc>
        <w:tc>
          <w:tcPr>
            <w:tcW w:w="1935"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387</w:t>
            </w:r>
          </w:p>
        </w:tc>
      </w:tr>
      <w:tr w:rsidR="005F19AD" w:rsidTr="000634AC">
        <w:trPr>
          <w:trHeight w:val="2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С родителями</w:t>
            </w:r>
          </w:p>
        </w:tc>
        <w:tc>
          <w:tcPr>
            <w:tcW w:w="2250"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15</w:t>
            </w:r>
          </w:p>
        </w:tc>
        <w:tc>
          <w:tcPr>
            <w:tcW w:w="1935"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120</w:t>
            </w:r>
          </w:p>
        </w:tc>
      </w:tr>
      <w:tr w:rsidR="005F19AD" w:rsidTr="000634AC">
        <w:trPr>
          <w:trHeight w:val="1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000000" w:themeColor="text1"/>
              <w:right w:val="single" w:sz="4" w:space="0" w:color="000000" w:themeColor="text1"/>
            </w:tcBorders>
            <w:hideMark/>
          </w:tcPr>
          <w:p w:rsidR="005F19AD" w:rsidRDefault="005F19AD" w:rsidP="000634AC">
            <w:pPr>
              <w:rPr>
                <w:sz w:val="24"/>
                <w:szCs w:val="24"/>
              </w:rPr>
            </w:pPr>
            <w:r>
              <w:rPr>
                <w:sz w:val="24"/>
                <w:szCs w:val="24"/>
              </w:rPr>
              <w:t>С педагогами</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14</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149</w:t>
            </w:r>
          </w:p>
        </w:tc>
      </w:tr>
      <w:tr w:rsidR="005F19AD" w:rsidTr="000634AC">
        <w:trPr>
          <w:trHeight w:val="149"/>
        </w:trPr>
        <w:tc>
          <w:tcPr>
            <w:tcW w:w="519"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5F19AD" w:rsidRDefault="005F19AD" w:rsidP="000634AC">
            <w:pPr>
              <w:rPr>
                <w:sz w:val="24"/>
                <w:szCs w:val="24"/>
              </w:rPr>
            </w:pPr>
            <w:r>
              <w:rPr>
                <w:sz w:val="24"/>
                <w:szCs w:val="24"/>
              </w:rPr>
              <w:lastRenderedPageBreak/>
              <w:t>3</w:t>
            </w:r>
          </w:p>
        </w:tc>
        <w:tc>
          <w:tcPr>
            <w:tcW w:w="2479" w:type="dxa"/>
            <w:vMerge w:val="restart"/>
            <w:tcBorders>
              <w:top w:val="single" w:sz="4" w:space="0" w:color="000000" w:themeColor="text1"/>
              <w:left w:val="single" w:sz="4" w:space="0" w:color="auto"/>
              <w:bottom w:val="single" w:sz="4" w:space="0" w:color="auto"/>
              <w:right w:val="single" w:sz="4" w:space="0" w:color="auto"/>
            </w:tcBorders>
            <w:hideMark/>
          </w:tcPr>
          <w:p w:rsidR="005F19AD" w:rsidRDefault="005F19AD" w:rsidP="000634AC">
            <w:pPr>
              <w:rPr>
                <w:sz w:val="24"/>
                <w:szCs w:val="24"/>
              </w:rPr>
            </w:pPr>
            <w:r>
              <w:rPr>
                <w:sz w:val="24"/>
                <w:szCs w:val="24"/>
              </w:rPr>
              <w:t>Проведено диагностических обследований</w:t>
            </w:r>
          </w:p>
        </w:tc>
        <w:tc>
          <w:tcPr>
            <w:tcW w:w="2388" w:type="dxa"/>
            <w:tcBorders>
              <w:top w:val="single" w:sz="4" w:space="0" w:color="000000" w:themeColor="text1"/>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1-4 кл.</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38</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9AD" w:rsidRDefault="005F19AD" w:rsidP="000634AC">
            <w:pPr>
              <w:jc w:val="center"/>
              <w:rPr>
                <w:sz w:val="24"/>
                <w:szCs w:val="24"/>
              </w:rPr>
            </w:pPr>
            <w:r>
              <w:rPr>
                <w:sz w:val="24"/>
                <w:szCs w:val="24"/>
              </w:rPr>
              <w:t>103</w:t>
            </w:r>
          </w:p>
        </w:tc>
      </w:tr>
      <w:tr w:rsidR="005F19AD" w:rsidTr="000634AC">
        <w:trPr>
          <w:trHeight w:val="136"/>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5-8 кл.</w:t>
            </w:r>
          </w:p>
        </w:tc>
        <w:tc>
          <w:tcPr>
            <w:tcW w:w="2250"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27</w:t>
            </w:r>
          </w:p>
        </w:tc>
        <w:tc>
          <w:tcPr>
            <w:tcW w:w="1935"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214</w:t>
            </w:r>
          </w:p>
        </w:tc>
      </w:tr>
      <w:tr w:rsidR="005F19AD" w:rsidTr="000634AC">
        <w:trPr>
          <w:trHeight w:val="176"/>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9-11 кл.</w:t>
            </w:r>
          </w:p>
        </w:tc>
        <w:tc>
          <w:tcPr>
            <w:tcW w:w="2250"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65</w:t>
            </w:r>
          </w:p>
        </w:tc>
        <w:tc>
          <w:tcPr>
            <w:tcW w:w="1935"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195</w:t>
            </w:r>
          </w:p>
        </w:tc>
      </w:tr>
      <w:tr w:rsidR="005F19AD" w:rsidTr="000634AC">
        <w:trPr>
          <w:trHeight w:val="149"/>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С родителями</w:t>
            </w:r>
          </w:p>
        </w:tc>
        <w:tc>
          <w:tcPr>
            <w:tcW w:w="2250"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8</w:t>
            </w:r>
          </w:p>
        </w:tc>
        <w:tc>
          <w:tcPr>
            <w:tcW w:w="1935"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39</w:t>
            </w:r>
          </w:p>
        </w:tc>
      </w:tr>
      <w:tr w:rsidR="005F19AD" w:rsidTr="000634AC">
        <w:trPr>
          <w:trHeight w:val="163"/>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5F19AD" w:rsidRDefault="005F19AD" w:rsidP="000634AC">
            <w:pPr>
              <w:rPr>
                <w:sz w:val="24"/>
                <w:szCs w:val="24"/>
              </w:rPr>
            </w:pPr>
          </w:p>
        </w:tc>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5F19AD" w:rsidRDefault="005F19AD" w:rsidP="000634AC">
            <w:pPr>
              <w:rPr>
                <w:sz w:val="24"/>
                <w:szCs w:val="24"/>
              </w:rPr>
            </w:pPr>
          </w:p>
        </w:tc>
        <w:tc>
          <w:tcPr>
            <w:tcW w:w="2388" w:type="dxa"/>
            <w:tcBorders>
              <w:top w:val="single" w:sz="4" w:space="0" w:color="auto"/>
              <w:left w:val="single" w:sz="4" w:space="0" w:color="auto"/>
              <w:bottom w:val="single" w:sz="4" w:space="0" w:color="auto"/>
              <w:right w:val="single" w:sz="4" w:space="0" w:color="000000" w:themeColor="text1"/>
            </w:tcBorders>
            <w:hideMark/>
          </w:tcPr>
          <w:p w:rsidR="005F19AD" w:rsidRDefault="005F19AD" w:rsidP="000634AC">
            <w:pPr>
              <w:rPr>
                <w:sz w:val="24"/>
                <w:szCs w:val="24"/>
              </w:rPr>
            </w:pPr>
            <w:r>
              <w:rPr>
                <w:sz w:val="24"/>
                <w:szCs w:val="24"/>
              </w:rPr>
              <w:t>С педагогами</w:t>
            </w:r>
          </w:p>
        </w:tc>
        <w:tc>
          <w:tcPr>
            <w:tcW w:w="2250"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6</w:t>
            </w:r>
          </w:p>
        </w:tc>
        <w:tc>
          <w:tcPr>
            <w:tcW w:w="1935" w:type="dxa"/>
            <w:tcBorders>
              <w:top w:val="single" w:sz="4" w:space="0" w:color="auto"/>
              <w:left w:val="single" w:sz="4" w:space="0" w:color="000000" w:themeColor="text1"/>
              <w:bottom w:val="single" w:sz="4" w:space="0" w:color="auto"/>
              <w:right w:val="single" w:sz="4" w:space="0" w:color="000000" w:themeColor="text1"/>
            </w:tcBorders>
          </w:tcPr>
          <w:p w:rsidR="005F19AD" w:rsidRDefault="005F19AD" w:rsidP="000634AC">
            <w:pPr>
              <w:jc w:val="center"/>
              <w:rPr>
                <w:sz w:val="24"/>
                <w:szCs w:val="24"/>
              </w:rPr>
            </w:pPr>
            <w:r>
              <w:rPr>
                <w:sz w:val="24"/>
                <w:szCs w:val="24"/>
              </w:rPr>
              <w:t>6</w:t>
            </w:r>
          </w:p>
        </w:tc>
      </w:tr>
    </w:tbl>
    <w:p w:rsidR="009F39A1" w:rsidRPr="005A63A9" w:rsidRDefault="009F39A1" w:rsidP="00AA629A"/>
    <w:p w:rsidR="00AA629A" w:rsidRDefault="00AA629A" w:rsidP="00AA629A">
      <w:r w:rsidRPr="005A63A9">
        <w:t>5. Проведения информационно-просветительской работы с детьми, родителями и педагогами (освещение в СМИ, выпуск брошюр, методических пособий и др.);</w:t>
      </w:r>
    </w:p>
    <w:p w:rsidR="000634AC" w:rsidRPr="005A63A9" w:rsidRDefault="000634AC" w:rsidP="00AA629A"/>
    <w:p w:rsidR="00AA629A" w:rsidRDefault="00AA629A" w:rsidP="00AA629A">
      <w:r w:rsidRPr="005A63A9">
        <w:rPr>
          <w:rFonts w:eastAsiaTheme="minorEastAsia"/>
        </w:rPr>
        <w:t>6.</w:t>
      </w:r>
      <w:r w:rsidRPr="005A63A9">
        <w:t xml:space="preserve"> Развития школьных служб примирений, нацеленных на разрешение конфликтов в ОУ, профилактику правонарушений детей и подростков</w:t>
      </w:r>
      <w:r w:rsidR="006E03D2">
        <w:t>.</w:t>
      </w:r>
    </w:p>
    <w:p w:rsidR="006E03D2" w:rsidRPr="005A63A9" w:rsidRDefault="006E03D2" w:rsidP="006E03D2">
      <w:pPr>
        <w:jc w:val="both"/>
      </w:pPr>
      <w:r>
        <w:tab/>
        <w:t xml:space="preserve">В школе при социально-психологической службы действует служба примирения. По положению служба </w:t>
      </w:r>
      <w:r w:rsidR="00F05AE8">
        <w:t>действует</w:t>
      </w:r>
      <w:r>
        <w:t xml:space="preserve"> по необходимости</w:t>
      </w:r>
      <w:r w:rsidR="00F05AE8">
        <w:t xml:space="preserve"> или в случае заявления</w:t>
      </w:r>
      <w:r>
        <w:t xml:space="preserve">. В этом учебном году не зафиксирован случай конфликта. </w:t>
      </w:r>
    </w:p>
    <w:p w:rsidR="00130524" w:rsidRPr="00130524" w:rsidRDefault="00AA629A" w:rsidP="00AA629A">
      <w:r w:rsidRPr="005A63A9">
        <w:t>7. Индивидуальная профилактическая работа с детьми и семьями, находящихся в кризисном состоянии.</w:t>
      </w:r>
    </w:p>
    <w:p w:rsidR="00AA629A" w:rsidRPr="005A63A9" w:rsidRDefault="00AA629A" w:rsidP="00AA629A">
      <w:r w:rsidRPr="005A63A9">
        <w:rPr>
          <w:rFonts w:eastAsia="Calibri"/>
        </w:rPr>
        <w:t>8.</w:t>
      </w:r>
      <w:r w:rsidRPr="005A63A9">
        <w:t xml:space="preserve"> Проблемы(выявленные актуальные проблемы)</w:t>
      </w:r>
    </w:p>
    <w:p w:rsidR="00AA629A" w:rsidRPr="005A63A9" w:rsidRDefault="00AA629A" w:rsidP="00AA629A">
      <w:r w:rsidRPr="005A63A9">
        <w:t>9.Пути решения(перспективы развития )</w:t>
      </w:r>
    </w:p>
    <w:p w:rsidR="00130524" w:rsidRPr="00C858D3" w:rsidRDefault="00130524" w:rsidP="006C360D">
      <w:pPr>
        <w:jc w:val="center"/>
        <w:rPr>
          <w:u w:val="single"/>
        </w:rPr>
      </w:pPr>
      <w:r w:rsidRPr="00C858D3">
        <w:rPr>
          <w:b/>
          <w:u w:val="single"/>
        </w:rPr>
        <w:t xml:space="preserve">Профилактическая и коррекционная работа с семьями и детьми «социального риска» </w:t>
      </w:r>
      <w:r w:rsidRPr="00C858D3">
        <w:rPr>
          <w:u w:val="single"/>
        </w:rPr>
        <w:t>(дети на ВШУ поведенческие и семьи на ВШУ в СОП).</w:t>
      </w:r>
    </w:p>
    <w:p w:rsidR="00130524" w:rsidRPr="00C858D3" w:rsidRDefault="00130524" w:rsidP="00130524">
      <w:pPr>
        <w:ind w:firstLine="708"/>
        <w:jc w:val="both"/>
      </w:pPr>
      <w:r w:rsidRPr="00C858D3">
        <w:rPr>
          <w:b/>
        </w:rPr>
        <w:t xml:space="preserve">За первое полугодие </w:t>
      </w:r>
      <w:r w:rsidRPr="00C858D3">
        <w:t xml:space="preserve">2015-2016 учебного года, </w:t>
      </w:r>
      <w:r w:rsidRPr="00C858D3">
        <w:rPr>
          <w:b/>
        </w:rPr>
        <w:t>на ВШУ по поведенческому компоненту</w:t>
      </w:r>
      <w:r w:rsidRPr="00C858D3">
        <w:t xml:space="preserve"> состояло 3 обучающихся. Для каждого несовершеннолетнего были составлены ИПР, по которым проводилась систематическая профилактическая работа, велась отчетность.</w:t>
      </w:r>
    </w:p>
    <w:p w:rsidR="00130524" w:rsidRPr="00C858D3" w:rsidRDefault="00130524" w:rsidP="00130524">
      <w:pPr>
        <w:jc w:val="both"/>
      </w:pPr>
      <w:r w:rsidRPr="00C858D3">
        <w:rPr>
          <w:b/>
        </w:rPr>
        <w:tab/>
        <w:t xml:space="preserve">На второе полугодие, по состоянию на </w:t>
      </w:r>
      <w:r w:rsidRPr="00C858D3">
        <w:rPr>
          <w:b/>
          <w:shd w:val="clear" w:color="auto" w:fill="FFFFFF" w:themeFill="background1"/>
        </w:rPr>
        <w:t>30 мая 2015-2016</w:t>
      </w:r>
      <w:r w:rsidRPr="00C858D3">
        <w:rPr>
          <w:b/>
        </w:rPr>
        <w:t xml:space="preserve"> учебного года</w:t>
      </w:r>
      <w:r w:rsidRPr="00C858D3">
        <w:t xml:space="preserve">.   Количество детей на ВШУ – нет, учащиеся, состоявшие на ВШУ сняты с учета по ходатайству классных руководителей в связи с положительными тенденциями. На каждого обучающегося были заведены карточки учета с фиксированием проведенной работы. Профилактические беседы проводятся своевременно, по плану ИПР. Определена занятость детей (также и в каникулярные дни). </w:t>
      </w:r>
    </w:p>
    <w:p w:rsidR="00130524" w:rsidRPr="00C858D3" w:rsidRDefault="00130524" w:rsidP="00130524">
      <w:pPr>
        <w:shd w:val="clear" w:color="auto" w:fill="FFFFFF" w:themeFill="background1"/>
        <w:jc w:val="both"/>
      </w:pPr>
      <w:r w:rsidRPr="00C858D3">
        <w:tab/>
        <w:t xml:space="preserve">На сегодняшний день всего проведено СПП – 7 заседаний  </w:t>
      </w:r>
    </w:p>
    <w:p w:rsidR="00130524" w:rsidRPr="00C858D3" w:rsidRDefault="00130524" w:rsidP="00130524">
      <w:pPr>
        <w:shd w:val="clear" w:color="auto" w:fill="FFFFFF" w:themeFill="background1"/>
        <w:jc w:val="both"/>
      </w:pPr>
      <w:r w:rsidRPr="00C858D3">
        <w:tab/>
      </w:r>
    </w:p>
    <w:p w:rsidR="00130524" w:rsidRPr="00C858D3" w:rsidRDefault="00130524" w:rsidP="00130524">
      <w:pPr>
        <w:shd w:val="clear" w:color="auto" w:fill="FFFFFF" w:themeFill="background1"/>
        <w:tabs>
          <w:tab w:val="left" w:pos="426"/>
        </w:tabs>
        <w:jc w:val="center"/>
        <w:rPr>
          <w:b/>
        </w:rPr>
      </w:pPr>
      <w:r w:rsidRPr="00C858D3">
        <w:rPr>
          <w:b/>
        </w:rPr>
        <w:t>Заседания Совета профилактики</w:t>
      </w:r>
    </w:p>
    <w:p w:rsidR="00130524" w:rsidRPr="00C858D3" w:rsidRDefault="00130524" w:rsidP="00130524">
      <w:pPr>
        <w:shd w:val="clear" w:color="auto" w:fill="FFFFFF" w:themeFill="background1"/>
        <w:tabs>
          <w:tab w:val="left" w:pos="426"/>
        </w:tabs>
        <w:jc w:val="center"/>
        <w:rPr>
          <w:b/>
        </w:rPr>
      </w:pPr>
      <w:r w:rsidRPr="00C858D3">
        <w:rPr>
          <w:b/>
        </w:rPr>
        <w:t>правонарушения и безнадзорности несовершеннолетних</w:t>
      </w:r>
    </w:p>
    <w:tbl>
      <w:tblPr>
        <w:tblStyle w:val="a6"/>
        <w:tblW w:w="0" w:type="auto"/>
        <w:tblLook w:val="04A0"/>
      </w:tblPr>
      <w:tblGrid>
        <w:gridCol w:w="525"/>
        <w:gridCol w:w="1124"/>
        <w:gridCol w:w="3279"/>
        <w:gridCol w:w="4643"/>
      </w:tblGrid>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t>№</w:t>
            </w:r>
          </w:p>
        </w:tc>
        <w:tc>
          <w:tcPr>
            <w:tcW w:w="1124" w:type="dxa"/>
          </w:tcPr>
          <w:p w:rsidR="00130524" w:rsidRPr="00C858D3" w:rsidRDefault="00130524" w:rsidP="00532401">
            <w:pPr>
              <w:tabs>
                <w:tab w:val="left" w:pos="426"/>
              </w:tabs>
              <w:jc w:val="center"/>
              <w:rPr>
                <w:sz w:val="24"/>
                <w:szCs w:val="24"/>
              </w:rPr>
            </w:pPr>
            <w:r w:rsidRPr="00C858D3">
              <w:rPr>
                <w:sz w:val="24"/>
                <w:szCs w:val="24"/>
              </w:rPr>
              <w:t>Дата</w:t>
            </w:r>
          </w:p>
        </w:tc>
        <w:tc>
          <w:tcPr>
            <w:tcW w:w="3279" w:type="dxa"/>
          </w:tcPr>
          <w:p w:rsidR="00130524" w:rsidRPr="00C858D3" w:rsidRDefault="00130524" w:rsidP="00532401">
            <w:pPr>
              <w:tabs>
                <w:tab w:val="left" w:pos="426"/>
              </w:tabs>
              <w:jc w:val="center"/>
              <w:rPr>
                <w:sz w:val="24"/>
                <w:szCs w:val="24"/>
              </w:rPr>
            </w:pPr>
            <w:r w:rsidRPr="00C858D3">
              <w:rPr>
                <w:sz w:val="24"/>
                <w:szCs w:val="24"/>
              </w:rPr>
              <w:t>Тема</w:t>
            </w:r>
          </w:p>
          <w:p w:rsidR="00130524" w:rsidRPr="00C858D3" w:rsidRDefault="00130524" w:rsidP="00532401">
            <w:pPr>
              <w:tabs>
                <w:tab w:val="left" w:pos="426"/>
              </w:tabs>
              <w:jc w:val="center"/>
              <w:rPr>
                <w:sz w:val="24"/>
                <w:szCs w:val="24"/>
              </w:rPr>
            </w:pPr>
          </w:p>
        </w:tc>
        <w:tc>
          <w:tcPr>
            <w:tcW w:w="4643" w:type="dxa"/>
          </w:tcPr>
          <w:p w:rsidR="00130524" w:rsidRPr="00C858D3" w:rsidRDefault="00130524" w:rsidP="00532401">
            <w:pPr>
              <w:tabs>
                <w:tab w:val="left" w:pos="426"/>
              </w:tabs>
              <w:jc w:val="center"/>
              <w:rPr>
                <w:sz w:val="24"/>
                <w:szCs w:val="24"/>
              </w:rPr>
            </w:pPr>
            <w:r w:rsidRPr="00C858D3">
              <w:rPr>
                <w:sz w:val="24"/>
                <w:szCs w:val="24"/>
              </w:rPr>
              <w:t>Присутствующие</w:t>
            </w:r>
          </w:p>
        </w:tc>
      </w:tr>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t>1</w:t>
            </w:r>
          </w:p>
        </w:tc>
        <w:tc>
          <w:tcPr>
            <w:tcW w:w="1124" w:type="dxa"/>
          </w:tcPr>
          <w:p w:rsidR="00130524" w:rsidRPr="00C858D3" w:rsidRDefault="00130524" w:rsidP="00532401">
            <w:pPr>
              <w:tabs>
                <w:tab w:val="left" w:pos="426"/>
              </w:tabs>
              <w:jc w:val="center"/>
              <w:rPr>
                <w:sz w:val="24"/>
                <w:szCs w:val="24"/>
              </w:rPr>
            </w:pPr>
            <w:r w:rsidRPr="00C858D3">
              <w:rPr>
                <w:sz w:val="24"/>
                <w:szCs w:val="24"/>
              </w:rPr>
              <w:t>02.09.15</w:t>
            </w:r>
          </w:p>
        </w:tc>
        <w:tc>
          <w:tcPr>
            <w:tcW w:w="3279" w:type="dxa"/>
          </w:tcPr>
          <w:p w:rsidR="00130524" w:rsidRPr="00C858D3" w:rsidRDefault="00130524" w:rsidP="00532401">
            <w:pPr>
              <w:tabs>
                <w:tab w:val="left" w:pos="426"/>
              </w:tabs>
              <w:jc w:val="both"/>
              <w:rPr>
                <w:sz w:val="24"/>
                <w:szCs w:val="24"/>
              </w:rPr>
            </w:pPr>
            <w:r w:rsidRPr="00C858D3">
              <w:rPr>
                <w:sz w:val="24"/>
                <w:szCs w:val="24"/>
              </w:rPr>
              <w:t>Постановка на ВШУ Колесовой Дарины и Третьяковой Наины (уч-ся 6 класса). Причина: уход из дома</w:t>
            </w:r>
            <w:r w:rsidR="00623EFE">
              <w:rPr>
                <w:sz w:val="24"/>
                <w:szCs w:val="24"/>
              </w:rPr>
              <w:t xml:space="preserve"> в летнее время</w:t>
            </w:r>
            <w:r w:rsidRPr="00C858D3">
              <w:rPr>
                <w:sz w:val="24"/>
                <w:szCs w:val="24"/>
              </w:rPr>
              <w:t xml:space="preserve">.  </w:t>
            </w:r>
          </w:p>
        </w:tc>
        <w:tc>
          <w:tcPr>
            <w:tcW w:w="4643" w:type="dxa"/>
          </w:tcPr>
          <w:p w:rsidR="00130524" w:rsidRPr="00C858D3" w:rsidRDefault="00130524" w:rsidP="00532401">
            <w:pPr>
              <w:tabs>
                <w:tab w:val="left" w:pos="426"/>
              </w:tabs>
              <w:jc w:val="both"/>
              <w:rPr>
                <w:szCs w:val="24"/>
              </w:rPr>
            </w:pPr>
            <w:r w:rsidRPr="00C858D3">
              <w:rPr>
                <w:szCs w:val="24"/>
              </w:rPr>
              <w:t>Колесова М. В. – ЗВР,</w:t>
            </w:r>
          </w:p>
          <w:p w:rsidR="00130524" w:rsidRPr="00C858D3" w:rsidRDefault="00130524" w:rsidP="00532401">
            <w:pPr>
              <w:tabs>
                <w:tab w:val="left" w:pos="426"/>
              </w:tabs>
              <w:jc w:val="both"/>
              <w:rPr>
                <w:szCs w:val="24"/>
              </w:rPr>
            </w:pPr>
            <w:r w:rsidRPr="00C858D3">
              <w:rPr>
                <w:szCs w:val="24"/>
              </w:rPr>
              <w:t>Винокурова В.И. – соц. педагог,</w:t>
            </w:r>
          </w:p>
          <w:p w:rsidR="00130524" w:rsidRPr="00C858D3" w:rsidRDefault="00130524" w:rsidP="00532401">
            <w:pPr>
              <w:tabs>
                <w:tab w:val="left" w:pos="426"/>
              </w:tabs>
              <w:jc w:val="both"/>
              <w:rPr>
                <w:szCs w:val="24"/>
              </w:rPr>
            </w:pPr>
            <w:r w:rsidRPr="00C858D3">
              <w:rPr>
                <w:szCs w:val="24"/>
              </w:rPr>
              <w:t>Тырылгина А.А. – педагог-психолог,</w:t>
            </w:r>
          </w:p>
          <w:p w:rsidR="00130524" w:rsidRPr="00C858D3" w:rsidRDefault="00130524" w:rsidP="00532401">
            <w:pPr>
              <w:tabs>
                <w:tab w:val="left" w:pos="426"/>
              </w:tabs>
              <w:jc w:val="both"/>
              <w:rPr>
                <w:szCs w:val="24"/>
              </w:rPr>
            </w:pPr>
            <w:r w:rsidRPr="00C858D3">
              <w:rPr>
                <w:szCs w:val="24"/>
              </w:rPr>
              <w:t>Борисова Д.Н. – инспектор КДН при администрации наслега,</w:t>
            </w:r>
          </w:p>
          <w:p w:rsidR="00130524" w:rsidRPr="00C858D3" w:rsidRDefault="00130524" w:rsidP="00532401">
            <w:pPr>
              <w:tabs>
                <w:tab w:val="left" w:pos="426"/>
              </w:tabs>
              <w:jc w:val="both"/>
              <w:rPr>
                <w:szCs w:val="24"/>
              </w:rPr>
            </w:pPr>
            <w:r w:rsidRPr="00C858D3">
              <w:rPr>
                <w:szCs w:val="24"/>
              </w:rPr>
              <w:t>Слепцов А.Н. – учитель ОБЖ и физкультуры</w:t>
            </w:r>
          </w:p>
        </w:tc>
      </w:tr>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t>2</w:t>
            </w:r>
          </w:p>
        </w:tc>
        <w:tc>
          <w:tcPr>
            <w:tcW w:w="1124" w:type="dxa"/>
          </w:tcPr>
          <w:p w:rsidR="00130524" w:rsidRPr="00C858D3" w:rsidRDefault="00130524" w:rsidP="00532401">
            <w:pPr>
              <w:tabs>
                <w:tab w:val="left" w:pos="426"/>
              </w:tabs>
              <w:jc w:val="center"/>
              <w:rPr>
                <w:sz w:val="24"/>
                <w:szCs w:val="24"/>
              </w:rPr>
            </w:pPr>
            <w:r w:rsidRPr="00C858D3">
              <w:rPr>
                <w:sz w:val="24"/>
                <w:szCs w:val="24"/>
              </w:rPr>
              <w:t>07.10.15</w:t>
            </w:r>
          </w:p>
        </w:tc>
        <w:tc>
          <w:tcPr>
            <w:tcW w:w="3279" w:type="dxa"/>
          </w:tcPr>
          <w:p w:rsidR="00130524" w:rsidRPr="00C858D3" w:rsidRDefault="00130524" w:rsidP="00532401">
            <w:pPr>
              <w:tabs>
                <w:tab w:val="left" w:pos="426"/>
              </w:tabs>
              <w:jc w:val="both"/>
              <w:rPr>
                <w:sz w:val="24"/>
                <w:szCs w:val="24"/>
              </w:rPr>
            </w:pPr>
            <w:r w:rsidRPr="00C858D3">
              <w:rPr>
                <w:sz w:val="24"/>
                <w:szCs w:val="24"/>
              </w:rPr>
              <w:t>Утверждение плана работы на 2015-2016 учебный год. Ознакомление с Положениями Совета по профилактике правонарушения и Поста здорового образа жизни.</w:t>
            </w:r>
          </w:p>
          <w:p w:rsidR="00130524" w:rsidRPr="00C858D3" w:rsidRDefault="00130524" w:rsidP="00532401">
            <w:pPr>
              <w:tabs>
                <w:tab w:val="left" w:pos="426"/>
              </w:tabs>
              <w:jc w:val="both"/>
              <w:rPr>
                <w:sz w:val="24"/>
                <w:szCs w:val="24"/>
              </w:rPr>
            </w:pPr>
          </w:p>
        </w:tc>
        <w:tc>
          <w:tcPr>
            <w:tcW w:w="4643" w:type="dxa"/>
            <w:shd w:val="clear" w:color="auto" w:fill="FFFFFF" w:themeFill="background1"/>
          </w:tcPr>
          <w:p w:rsidR="00130524" w:rsidRPr="00C858D3" w:rsidRDefault="00130524" w:rsidP="00532401">
            <w:pPr>
              <w:tabs>
                <w:tab w:val="left" w:pos="426"/>
              </w:tabs>
              <w:jc w:val="both"/>
              <w:rPr>
                <w:szCs w:val="24"/>
              </w:rPr>
            </w:pPr>
            <w:r w:rsidRPr="00C858D3">
              <w:rPr>
                <w:szCs w:val="24"/>
              </w:rPr>
              <w:t>Колесова М. В. – ЗВР,</w:t>
            </w:r>
          </w:p>
          <w:p w:rsidR="00130524" w:rsidRPr="00C858D3" w:rsidRDefault="00130524" w:rsidP="00532401">
            <w:pPr>
              <w:tabs>
                <w:tab w:val="left" w:pos="426"/>
              </w:tabs>
              <w:jc w:val="both"/>
              <w:rPr>
                <w:szCs w:val="24"/>
              </w:rPr>
            </w:pPr>
            <w:r w:rsidRPr="00C858D3">
              <w:rPr>
                <w:szCs w:val="24"/>
              </w:rPr>
              <w:t>Винокурова В.И. – соц. педагог,</w:t>
            </w:r>
          </w:p>
          <w:p w:rsidR="00130524" w:rsidRPr="00C858D3" w:rsidRDefault="00130524" w:rsidP="00532401">
            <w:pPr>
              <w:tabs>
                <w:tab w:val="left" w:pos="426"/>
              </w:tabs>
              <w:jc w:val="both"/>
              <w:rPr>
                <w:szCs w:val="24"/>
              </w:rPr>
            </w:pPr>
            <w:r w:rsidRPr="00C858D3">
              <w:rPr>
                <w:szCs w:val="24"/>
              </w:rPr>
              <w:t>Тырылгина А.А. – педагог-психолог,</w:t>
            </w:r>
          </w:p>
          <w:p w:rsidR="00130524" w:rsidRPr="00C858D3" w:rsidRDefault="00130524" w:rsidP="00532401">
            <w:pPr>
              <w:tabs>
                <w:tab w:val="left" w:pos="426"/>
              </w:tabs>
              <w:jc w:val="both"/>
              <w:rPr>
                <w:szCs w:val="24"/>
              </w:rPr>
            </w:pPr>
            <w:r w:rsidRPr="00C858D3">
              <w:rPr>
                <w:szCs w:val="24"/>
              </w:rPr>
              <w:t>Борисова Д.Н. – инспектор КДН при администрации наслега,</w:t>
            </w:r>
          </w:p>
          <w:p w:rsidR="00130524" w:rsidRPr="00C858D3" w:rsidRDefault="00130524" w:rsidP="00532401">
            <w:pPr>
              <w:tabs>
                <w:tab w:val="left" w:pos="426"/>
              </w:tabs>
              <w:jc w:val="both"/>
              <w:rPr>
                <w:szCs w:val="24"/>
              </w:rPr>
            </w:pPr>
            <w:r w:rsidRPr="00C858D3">
              <w:rPr>
                <w:szCs w:val="24"/>
              </w:rPr>
              <w:t>Слепцов А.Н. – учитель ОБЖ и физкультуры</w:t>
            </w:r>
          </w:p>
        </w:tc>
      </w:tr>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t>3</w:t>
            </w:r>
          </w:p>
        </w:tc>
        <w:tc>
          <w:tcPr>
            <w:tcW w:w="1124" w:type="dxa"/>
          </w:tcPr>
          <w:p w:rsidR="00130524" w:rsidRPr="00C858D3" w:rsidRDefault="00130524" w:rsidP="00532401">
            <w:pPr>
              <w:tabs>
                <w:tab w:val="left" w:pos="426"/>
              </w:tabs>
              <w:jc w:val="center"/>
              <w:rPr>
                <w:sz w:val="24"/>
                <w:szCs w:val="24"/>
              </w:rPr>
            </w:pPr>
            <w:r w:rsidRPr="00C858D3">
              <w:rPr>
                <w:sz w:val="24"/>
                <w:szCs w:val="24"/>
              </w:rPr>
              <w:t>03.11.15</w:t>
            </w:r>
          </w:p>
        </w:tc>
        <w:tc>
          <w:tcPr>
            <w:tcW w:w="3279" w:type="dxa"/>
          </w:tcPr>
          <w:p w:rsidR="00130524" w:rsidRPr="00C858D3" w:rsidRDefault="00130524" w:rsidP="00532401">
            <w:pPr>
              <w:tabs>
                <w:tab w:val="left" w:pos="426"/>
              </w:tabs>
              <w:jc w:val="both"/>
              <w:rPr>
                <w:sz w:val="24"/>
                <w:szCs w:val="24"/>
              </w:rPr>
            </w:pPr>
            <w:r w:rsidRPr="00C858D3">
              <w:rPr>
                <w:sz w:val="24"/>
                <w:szCs w:val="24"/>
              </w:rPr>
              <w:t xml:space="preserve">Рассмотрение заявления Кудриной Д.В. Постановка </w:t>
            </w:r>
            <w:r w:rsidRPr="00C858D3">
              <w:rPr>
                <w:sz w:val="24"/>
                <w:szCs w:val="24"/>
              </w:rPr>
              <w:lastRenderedPageBreak/>
              <w:t>на учет Бережнова Симы (9кл.).</w:t>
            </w:r>
          </w:p>
        </w:tc>
        <w:tc>
          <w:tcPr>
            <w:tcW w:w="4643" w:type="dxa"/>
            <w:shd w:val="clear" w:color="auto" w:fill="FFFFFF" w:themeFill="background1"/>
          </w:tcPr>
          <w:p w:rsidR="00130524" w:rsidRPr="00C858D3" w:rsidRDefault="00130524" w:rsidP="00532401">
            <w:pPr>
              <w:tabs>
                <w:tab w:val="left" w:pos="426"/>
              </w:tabs>
              <w:jc w:val="both"/>
              <w:rPr>
                <w:szCs w:val="24"/>
              </w:rPr>
            </w:pPr>
            <w:r w:rsidRPr="00C858D3">
              <w:rPr>
                <w:szCs w:val="24"/>
              </w:rPr>
              <w:lastRenderedPageBreak/>
              <w:t>Колесова М. В. – ЗВР,</w:t>
            </w:r>
          </w:p>
          <w:p w:rsidR="00130524" w:rsidRPr="00C858D3" w:rsidRDefault="00130524" w:rsidP="00532401">
            <w:pPr>
              <w:tabs>
                <w:tab w:val="left" w:pos="426"/>
              </w:tabs>
              <w:jc w:val="both"/>
              <w:rPr>
                <w:szCs w:val="24"/>
              </w:rPr>
            </w:pPr>
            <w:r w:rsidRPr="00C858D3">
              <w:rPr>
                <w:szCs w:val="24"/>
              </w:rPr>
              <w:t>Винокурова В.И. – соц. педагог,</w:t>
            </w:r>
          </w:p>
          <w:p w:rsidR="00130524" w:rsidRPr="00C858D3" w:rsidRDefault="00130524" w:rsidP="00532401">
            <w:pPr>
              <w:tabs>
                <w:tab w:val="left" w:pos="426"/>
              </w:tabs>
              <w:jc w:val="both"/>
              <w:rPr>
                <w:szCs w:val="24"/>
              </w:rPr>
            </w:pPr>
            <w:r w:rsidRPr="00C858D3">
              <w:rPr>
                <w:szCs w:val="24"/>
              </w:rPr>
              <w:lastRenderedPageBreak/>
              <w:t>Тырылгина А.А. – педагог-психолог,</w:t>
            </w:r>
          </w:p>
          <w:p w:rsidR="00130524" w:rsidRPr="00C858D3" w:rsidRDefault="00130524" w:rsidP="00532401">
            <w:pPr>
              <w:tabs>
                <w:tab w:val="left" w:pos="426"/>
              </w:tabs>
              <w:jc w:val="both"/>
              <w:rPr>
                <w:szCs w:val="24"/>
              </w:rPr>
            </w:pPr>
            <w:r w:rsidRPr="00C858D3">
              <w:rPr>
                <w:szCs w:val="24"/>
              </w:rPr>
              <w:t>Борисова Д.Н. – инспектор КДН при администрации наслега,</w:t>
            </w:r>
          </w:p>
          <w:p w:rsidR="00130524" w:rsidRPr="00C858D3" w:rsidRDefault="00130524" w:rsidP="00532401">
            <w:pPr>
              <w:tabs>
                <w:tab w:val="left" w:pos="426"/>
              </w:tabs>
              <w:jc w:val="both"/>
              <w:rPr>
                <w:szCs w:val="24"/>
              </w:rPr>
            </w:pPr>
            <w:r w:rsidRPr="00C858D3">
              <w:rPr>
                <w:szCs w:val="24"/>
              </w:rPr>
              <w:t xml:space="preserve">Слепцов А.Н. – учитель ОБЖ и физкультуры, Бережнова Е.Е. – мать Б. Симы, </w:t>
            </w:r>
          </w:p>
          <w:p w:rsidR="00130524" w:rsidRPr="00C858D3" w:rsidRDefault="00130524" w:rsidP="00532401">
            <w:pPr>
              <w:tabs>
                <w:tab w:val="left" w:pos="426"/>
              </w:tabs>
              <w:jc w:val="both"/>
              <w:rPr>
                <w:szCs w:val="24"/>
              </w:rPr>
            </w:pPr>
            <w:r w:rsidRPr="00C858D3">
              <w:rPr>
                <w:szCs w:val="24"/>
              </w:rPr>
              <w:t xml:space="preserve">Кудрина Д.В. – заявитель  </w:t>
            </w:r>
          </w:p>
        </w:tc>
      </w:tr>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lastRenderedPageBreak/>
              <w:t>4</w:t>
            </w:r>
          </w:p>
        </w:tc>
        <w:tc>
          <w:tcPr>
            <w:tcW w:w="1124" w:type="dxa"/>
          </w:tcPr>
          <w:p w:rsidR="00130524" w:rsidRPr="00C858D3" w:rsidRDefault="00130524" w:rsidP="00532401">
            <w:pPr>
              <w:tabs>
                <w:tab w:val="left" w:pos="426"/>
              </w:tabs>
              <w:jc w:val="center"/>
              <w:rPr>
                <w:sz w:val="24"/>
                <w:szCs w:val="24"/>
              </w:rPr>
            </w:pPr>
            <w:r w:rsidRPr="00C858D3">
              <w:rPr>
                <w:sz w:val="24"/>
                <w:szCs w:val="24"/>
              </w:rPr>
              <w:t>11.11.15</w:t>
            </w:r>
          </w:p>
        </w:tc>
        <w:tc>
          <w:tcPr>
            <w:tcW w:w="3279" w:type="dxa"/>
          </w:tcPr>
          <w:p w:rsidR="00130524" w:rsidRPr="00C858D3" w:rsidRDefault="00130524" w:rsidP="00532401">
            <w:pPr>
              <w:tabs>
                <w:tab w:val="left" w:pos="426"/>
              </w:tabs>
              <w:jc w:val="both"/>
              <w:rPr>
                <w:sz w:val="24"/>
                <w:szCs w:val="24"/>
              </w:rPr>
            </w:pPr>
            <w:r w:rsidRPr="00C858D3">
              <w:rPr>
                <w:sz w:val="24"/>
                <w:szCs w:val="24"/>
              </w:rPr>
              <w:t>О снятии с ВШУ Колесовой Дарины и Третьяковой Наины.</w:t>
            </w:r>
          </w:p>
        </w:tc>
        <w:tc>
          <w:tcPr>
            <w:tcW w:w="4643" w:type="dxa"/>
          </w:tcPr>
          <w:p w:rsidR="00130524" w:rsidRPr="00C858D3" w:rsidRDefault="00130524" w:rsidP="00532401">
            <w:pPr>
              <w:tabs>
                <w:tab w:val="left" w:pos="426"/>
              </w:tabs>
              <w:jc w:val="both"/>
              <w:rPr>
                <w:szCs w:val="24"/>
              </w:rPr>
            </w:pPr>
            <w:r w:rsidRPr="00C858D3">
              <w:rPr>
                <w:szCs w:val="24"/>
              </w:rPr>
              <w:t>Колесова М. В. – ЗВР,</w:t>
            </w:r>
          </w:p>
          <w:p w:rsidR="00130524" w:rsidRPr="00C858D3" w:rsidRDefault="00130524" w:rsidP="00532401">
            <w:pPr>
              <w:tabs>
                <w:tab w:val="left" w:pos="426"/>
              </w:tabs>
              <w:jc w:val="both"/>
              <w:rPr>
                <w:szCs w:val="24"/>
              </w:rPr>
            </w:pPr>
            <w:r w:rsidRPr="00C858D3">
              <w:rPr>
                <w:szCs w:val="24"/>
              </w:rPr>
              <w:t>Винокурова В.И. – соц. педагог,</w:t>
            </w:r>
          </w:p>
          <w:p w:rsidR="00130524" w:rsidRPr="00C858D3" w:rsidRDefault="00130524" w:rsidP="00532401">
            <w:pPr>
              <w:tabs>
                <w:tab w:val="left" w:pos="426"/>
              </w:tabs>
              <w:jc w:val="both"/>
              <w:rPr>
                <w:szCs w:val="24"/>
              </w:rPr>
            </w:pPr>
            <w:r w:rsidRPr="00C858D3">
              <w:rPr>
                <w:szCs w:val="24"/>
              </w:rPr>
              <w:t>Тырылгина А.А. – педагог-психолог,</w:t>
            </w:r>
          </w:p>
          <w:p w:rsidR="00130524" w:rsidRPr="00C858D3" w:rsidRDefault="00130524" w:rsidP="00532401">
            <w:pPr>
              <w:tabs>
                <w:tab w:val="left" w:pos="426"/>
              </w:tabs>
              <w:jc w:val="both"/>
              <w:rPr>
                <w:szCs w:val="24"/>
              </w:rPr>
            </w:pPr>
            <w:r w:rsidRPr="00C858D3">
              <w:rPr>
                <w:szCs w:val="24"/>
              </w:rPr>
              <w:t>Борисова Д.Н. – инспектор КДН при администрации наслега,</w:t>
            </w:r>
          </w:p>
          <w:p w:rsidR="00130524" w:rsidRPr="00C858D3" w:rsidRDefault="00130524" w:rsidP="00532401">
            <w:pPr>
              <w:tabs>
                <w:tab w:val="left" w:pos="426"/>
              </w:tabs>
              <w:jc w:val="both"/>
              <w:rPr>
                <w:szCs w:val="24"/>
              </w:rPr>
            </w:pPr>
            <w:r w:rsidRPr="00C858D3">
              <w:rPr>
                <w:szCs w:val="24"/>
              </w:rPr>
              <w:t>Слепцов А.Н. – учитель ОБЖ и физкультуры, Гоголева Е.Д. – кл руководитель 6 кл.</w:t>
            </w:r>
          </w:p>
        </w:tc>
      </w:tr>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t>5</w:t>
            </w:r>
          </w:p>
        </w:tc>
        <w:tc>
          <w:tcPr>
            <w:tcW w:w="1124" w:type="dxa"/>
          </w:tcPr>
          <w:p w:rsidR="00130524" w:rsidRPr="00C858D3" w:rsidRDefault="00130524" w:rsidP="00532401">
            <w:pPr>
              <w:tabs>
                <w:tab w:val="left" w:pos="426"/>
              </w:tabs>
              <w:jc w:val="center"/>
              <w:rPr>
                <w:sz w:val="24"/>
                <w:szCs w:val="24"/>
              </w:rPr>
            </w:pPr>
            <w:r w:rsidRPr="00C858D3">
              <w:rPr>
                <w:sz w:val="24"/>
                <w:szCs w:val="24"/>
              </w:rPr>
              <w:t xml:space="preserve">18.11.15 </w:t>
            </w:r>
          </w:p>
        </w:tc>
        <w:tc>
          <w:tcPr>
            <w:tcW w:w="3279" w:type="dxa"/>
          </w:tcPr>
          <w:p w:rsidR="00130524" w:rsidRPr="00C858D3" w:rsidRDefault="00130524" w:rsidP="00532401">
            <w:pPr>
              <w:jc w:val="both"/>
              <w:rPr>
                <w:sz w:val="24"/>
                <w:szCs w:val="24"/>
              </w:rPr>
            </w:pPr>
            <w:r w:rsidRPr="00C858D3">
              <w:rPr>
                <w:sz w:val="24"/>
                <w:szCs w:val="24"/>
              </w:rPr>
              <w:t>Постановка на учет семей в СОП. Об итогах МПЗ. Дети «группы риска», состоящие на ВШУ.</w:t>
            </w:r>
          </w:p>
        </w:tc>
        <w:tc>
          <w:tcPr>
            <w:tcW w:w="4643" w:type="dxa"/>
          </w:tcPr>
          <w:p w:rsidR="00130524" w:rsidRPr="00C858D3" w:rsidRDefault="00130524" w:rsidP="00532401">
            <w:pPr>
              <w:tabs>
                <w:tab w:val="left" w:pos="426"/>
              </w:tabs>
              <w:jc w:val="both"/>
              <w:rPr>
                <w:szCs w:val="24"/>
              </w:rPr>
            </w:pPr>
            <w:r w:rsidRPr="00C858D3">
              <w:rPr>
                <w:szCs w:val="24"/>
              </w:rPr>
              <w:t>Колесова М. В. – ЗВР,</w:t>
            </w:r>
          </w:p>
          <w:p w:rsidR="00130524" w:rsidRPr="00C858D3" w:rsidRDefault="00130524" w:rsidP="00532401">
            <w:pPr>
              <w:tabs>
                <w:tab w:val="left" w:pos="426"/>
              </w:tabs>
              <w:jc w:val="both"/>
              <w:rPr>
                <w:szCs w:val="24"/>
              </w:rPr>
            </w:pPr>
            <w:r w:rsidRPr="00C858D3">
              <w:rPr>
                <w:szCs w:val="24"/>
              </w:rPr>
              <w:t>Винокурова В.И. – соц. педагог,</w:t>
            </w:r>
          </w:p>
          <w:p w:rsidR="00130524" w:rsidRPr="00C858D3" w:rsidRDefault="00130524" w:rsidP="00532401">
            <w:pPr>
              <w:tabs>
                <w:tab w:val="left" w:pos="426"/>
              </w:tabs>
              <w:jc w:val="both"/>
              <w:rPr>
                <w:szCs w:val="24"/>
              </w:rPr>
            </w:pPr>
            <w:r w:rsidRPr="00C858D3">
              <w:rPr>
                <w:szCs w:val="24"/>
              </w:rPr>
              <w:t>Тырылгина А.А. – педагог-психолог,</w:t>
            </w:r>
          </w:p>
          <w:p w:rsidR="00130524" w:rsidRPr="00C858D3" w:rsidRDefault="00130524" w:rsidP="00532401">
            <w:pPr>
              <w:tabs>
                <w:tab w:val="left" w:pos="426"/>
              </w:tabs>
              <w:jc w:val="both"/>
              <w:rPr>
                <w:szCs w:val="24"/>
              </w:rPr>
            </w:pPr>
            <w:r w:rsidRPr="00C858D3">
              <w:rPr>
                <w:szCs w:val="24"/>
              </w:rPr>
              <w:t>Борисова Д.Н. – инспектор КДН при администрации наслега,</w:t>
            </w:r>
          </w:p>
          <w:p w:rsidR="00130524" w:rsidRPr="00C858D3" w:rsidRDefault="00130524" w:rsidP="00532401">
            <w:pPr>
              <w:tabs>
                <w:tab w:val="left" w:pos="426"/>
              </w:tabs>
              <w:jc w:val="both"/>
              <w:rPr>
                <w:szCs w:val="24"/>
              </w:rPr>
            </w:pPr>
            <w:r w:rsidRPr="00C858D3">
              <w:rPr>
                <w:szCs w:val="24"/>
              </w:rPr>
              <w:t>Слепцов А.Н. – учитель ОБЖ и физкультуры</w:t>
            </w:r>
          </w:p>
        </w:tc>
      </w:tr>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t>6</w:t>
            </w:r>
          </w:p>
        </w:tc>
        <w:tc>
          <w:tcPr>
            <w:tcW w:w="1124" w:type="dxa"/>
          </w:tcPr>
          <w:p w:rsidR="00130524" w:rsidRPr="00C858D3" w:rsidRDefault="00130524" w:rsidP="00532401">
            <w:pPr>
              <w:tabs>
                <w:tab w:val="left" w:pos="426"/>
              </w:tabs>
              <w:jc w:val="center"/>
              <w:rPr>
                <w:sz w:val="24"/>
                <w:szCs w:val="24"/>
              </w:rPr>
            </w:pPr>
            <w:r w:rsidRPr="00C858D3">
              <w:rPr>
                <w:sz w:val="24"/>
                <w:szCs w:val="24"/>
              </w:rPr>
              <w:t>20.01.16</w:t>
            </w:r>
          </w:p>
        </w:tc>
        <w:tc>
          <w:tcPr>
            <w:tcW w:w="3279" w:type="dxa"/>
          </w:tcPr>
          <w:p w:rsidR="00130524" w:rsidRPr="00C858D3" w:rsidRDefault="00130524" w:rsidP="00532401">
            <w:pPr>
              <w:tabs>
                <w:tab w:val="left" w:pos="426"/>
              </w:tabs>
              <w:jc w:val="both"/>
              <w:rPr>
                <w:sz w:val="24"/>
                <w:szCs w:val="24"/>
              </w:rPr>
            </w:pPr>
            <w:r w:rsidRPr="00C858D3">
              <w:rPr>
                <w:sz w:val="24"/>
                <w:szCs w:val="24"/>
              </w:rPr>
              <w:t>Отчет работы за первое полугодие. Принятие плана на второе полугодие</w:t>
            </w:r>
          </w:p>
        </w:tc>
        <w:tc>
          <w:tcPr>
            <w:tcW w:w="4643" w:type="dxa"/>
          </w:tcPr>
          <w:p w:rsidR="00130524" w:rsidRPr="00C858D3" w:rsidRDefault="00130524" w:rsidP="00532401">
            <w:pPr>
              <w:tabs>
                <w:tab w:val="left" w:pos="426"/>
              </w:tabs>
              <w:jc w:val="both"/>
              <w:rPr>
                <w:szCs w:val="24"/>
              </w:rPr>
            </w:pPr>
            <w:r w:rsidRPr="00C858D3">
              <w:rPr>
                <w:szCs w:val="24"/>
              </w:rPr>
              <w:t>Колесова М. В. – ЗВР,</w:t>
            </w:r>
          </w:p>
          <w:p w:rsidR="00130524" w:rsidRPr="00C858D3" w:rsidRDefault="00130524" w:rsidP="00532401">
            <w:pPr>
              <w:tabs>
                <w:tab w:val="left" w:pos="426"/>
              </w:tabs>
              <w:jc w:val="both"/>
              <w:rPr>
                <w:szCs w:val="24"/>
              </w:rPr>
            </w:pPr>
            <w:r w:rsidRPr="00C858D3">
              <w:rPr>
                <w:szCs w:val="24"/>
              </w:rPr>
              <w:t>Винокурова В.И. – соц. педагог,</w:t>
            </w:r>
          </w:p>
          <w:p w:rsidR="00130524" w:rsidRPr="00C858D3" w:rsidRDefault="00130524" w:rsidP="00532401">
            <w:pPr>
              <w:tabs>
                <w:tab w:val="left" w:pos="426"/>
              </w:tabs>
              <w:jc w:val="both"/>
              <w:rPr>
                <w:szCs w:val="24"/>
              </w:rPr>
            </w:pPr>
            <w:r w:rsidRPr="00C858D3">
              <w:rPr>
                <w:szCs w:val="24"/>
              </w:rPr>
              <w:t>Тырылгина А.А. – педагог-психолог,</w:t>
            </w:r>
          </w:p>
          <w:p w:rsidR="00130524" w:rsidRPr="00C858D3" w:rsidRDefault="00130524" w:rsidP="00532401">
            <w:pPr>
              <w:tabs>
                <w:tab w:val="left" w:pos="426"/>
              </w:tabs>
              <w:jc w:val="both"/>
              <w:rPr>
                <w:szCs w:val="24"/>
              </w:rPr>
            </w:pPr>
            <w:r w:rsidRPr="00C858D3">
              <w:rPr>
                <w:szCs w:val="24"/>
              </w:rPr>
              <w:t>Борисова Д.Н. – инспектор КДН при администрации наслега,</w:t>
            </w:r>
          </w:p>
          <w:p w:rsidR="00130524" w:rsidRPr="00C858D3" w:rsidRDefault="00130524" w:rsidP="00532401">
            <w:pPr>
              <w:tabs>
                <w:tab w:val="left" w:pos="426"/>
              </w:tabs>
              <w:jc w:val="both"/>
              <w:rPr>
                <w:szCs w:val="24"/>
              </w:rPr>
            </w:pPr>
            <w:r w:rsidRPr="00C858D3">
              <w:rPr>
                <w:szCs w:val="24"/>
              </w:rPr>
              <w:t>Слепцов А.Н. – учитель ОБЖ и физкультуры</w:t>
            </w:r>
          </w:p>
        </w:tc>
      </w:tr>
      <w:tr w:rsidR="00130524" w:rsidRPr="00C858D3" w:rsidTr="00623EFE">
        <w:tc>
          <w:tcPr>
            <w:tcW w:w="525" w:type="dxa"/>
          </w:tcPr>
          <w:p w:rsidR="00130524" w:rsidRPr="00C858D3" w:rsidRDefault="00130524" w:rsidP="00532401">
            <w:pPr>
              <w:tabs>
                <w:tab w:val="left" w:pos="426"/>
              </w:tabs>
              <w:jc w:val="center"/>
              <w:rPr>
                <w:sz w:val="24"/>
                <w:szCs w:val="24"/>
              </w:rPr>
            </w:pPr>
            <w:r w:rsidRPr="00C858D3">
              <w:rPr>
                <w:sz w:val="24"/>
                <w:szCs w:val="24"/>
              </w:rPr>
              <w:t>7</w:t>
            </w:r>
          </w:p>
        </w:tc>
        <w:tc>
          <w:tcPr>
            <w:tcW w:w="1124" w:type="dxa"/>
          </w:tcPr>
          <w:p w:rsidR="00130524" w:rsidRPr="00C858D3" w:rsidRDefault="00130524" w:rsidP="00532401">
            <w:pPr>
              <w:tabs>
                <w:tab w:val="left" w:pos="426"/>
              </w:tabs>
              <w:jc w:val="center"/>
              <w:rPr>
                <w:sz w:val="24"/>
                <w:szCs w:val="24"/>
              </w:rPr>
            </w:pPr>
            <w:r w:rsidRPr="00C858D3">
              <w:rPr>
                <w:sz w:val="24"/>
                <w:szCs w:val="24"/>
              </w:rPr>
              <w:t>05.02.16</w:t>
            </w:r>
          </w:p>
        </w:tc>
        <w:tc>
          <w:tcPr>
            <w:tcW w:w="3279" w:type="dxa"/>
          </w:tcPr>
          <w:p w:rsidR="00130524" w:rsidRPr="00C858D3" w:rsidRDefault="00130524" w:rsidP="00532401">
            <w:pPr>
              <w:tabs>
                <w:tab w:val="left" w:pos="426"/>
              </w:tabs>
              <w:jc w:val="both"/>
              <w:rPr>
                <w:sz w:val="24"/>
                <w:szCs w:val="24"/>
              </w:rPr>
            </w:pPr>
            <w:r w:rsidRPr="00C858D3">
              <w:rPr>
                <w:sz w:val="24"/>
                <w:szCs w:val="24"/>
              </w:rPr>
              <w:t xml:space="preserve">О снятии с ВШУ Бережнова Симы. Снятие с учета семей в СОП. </w:t>
            </w:r>
          </w:p>
        </w:tc>
        <w:tc>
          <w:tcPr>
            <w:tcW w:w="4643" w:type="dxa"/>
          </w:tcPr>
          <w:p w:rsidR="00130524" w:rsidRPr="00C858D3" w:rsidRDefault="00130524" w:rsidP="00532401">
            <w:pPr>
              <w:tabs>
                <w:tab w:val="left" w:pos="426"/>
              </w:tabs>
              <w:jc w:val="both"/>
              <w:rPr>
                <w:szCs w:val="24"/>
              </w:rPr>
            </w:pPr>
            <w:r w:rsidRPr="00C858D3">
              <w:rPr>
                <w:szCs w:val="24"/>
              </w:rPr>
              <w:t>Колесова М. В. – ЗВР,</w:t>
            </w:r>
          </w:p>
          <w:p w:rsidR="00130524" w:rsidRPr="00C858D3" w:rsidRDefault="00130524" w:rsidP="00532401">
            <w:pPr>
              <w:tabs>
                <w:tab w:val="left" w:pos="426"/>
              </w:tabs>
              <w:jc w:val="both"/>
              <w:rPr>
                <w:szCs w:val="24"/>
              </w:rPr>
            </w:pPr>
            <w:r w:rsidRPr="00C858D3">
              <w:rPr>
                <w:szCs w:val="24"/>
              </w:rPr>
              <w:t>Винокурова В.И. – соц. педагог,</w:t>
            </w:r>
          </w:p>
          <w:p w:rsidR="00130524" w:rsidRPr="00C858D3" w:rsidRDefault="00130524" w:rsidP="00532401">
            <w:pPr>
              <w:tabs>
                <w:tab w:val="left" w:pos="426"/>
              </w:tabs>
              <w:jc w:val="both"/>
              <w:rPr>
                <w:szCs w:val="24"/>
              </w:rPr>
            </w:pPr>
            <w:r w:rsidRPr="00C858D3">
              <w:rPr>
                <w:szCs w:val="24"/>
              </w:rPr>
              <w:t>Тырылгина А.А. – педагог-психолог,</w:t>
            </w:r>
          </w:p>
          <w:p w:rsidR="00130524" w:rsidRPr="00C858D3" w:rsidRDefault="00130524" w:rsidP="00532401">
            <w:pPr>
              <w:tabs>
                <w:tab w:val="left" w:pos="426"/>
              </w:tabs>
              <w:jc w:val="both"/>
              <w:rPr>
                <w:szCs w:val="24"/>
              </w:rPr>
            </w:pPr>
            <w:r w:rsidRPr="00C858D3">
              <w:rPr>
                <w:szCs w:val="24"/>
              </w:rPr>
              <w:t>Борисова Д.Н. – инспектор КДН при администрации наслега,</w:t>
            </w:r>
          </w:p>
          <w:p w:rsidR="00130524" w:rsidRPr="00C858D3" w:rsidRDefault="00130524" w:rsidP="00532401">
            <w:pPr>
              <w:tabs>
                <w:tab w:val="left" w:pos="426"/>
              </w:tabs>
              <w:jc w:val="both"/>
              <w:rPr>
                <w:szCs w:val="24"/>
              </w:rPr>
            </w:pPr>
            <w:r w:rsidRPr="00C858D3">
              <w:rPr>
                <w:szCs w:val="24"/>
              </w:rPr>
              <w:t>Слепцов А.Н. – учитель ОБЖ и физкультуры</w:t>
            </w:r>
          </w:p>
        </w:tc>
      </w:tr>
    </w:tbl>
    <w:p w:rsidR="00130524" w:rsidRPr="00C858D3" w:rsidRDefault="00130524" w:rsidP="00130524">
      <w:pPr>
        <w:jc w:val="both"/>
        <w:rPr>
          <w:b/>
        </w:rPr>
      </w:pPr>
    </w:p>
    <w:p w:rsidR="00130524" w:rsidRPr="00C858D3" w:rsidRDefault="00130524" w:rsidP="00130524">
      <w:pPr>
        <w:jc w:val="both"/>
      </w:pPr>
      <w:r w:rsidRPr="00C858D3">
        <w:rPr>
          <w:b/>
        </w:rPr>
        <w:tab/>
        <w:t>Семьи «социального риска» на ВШУ:</w:t>
      </w:r>
      <w:r w:rsidRPr="00C858D3">
        <w:t xml:space="preserve"> на начало учебного года их было 6 (Колесова М.Д., Винокурова М.Д., Гуляев О.А., Сотникова Л.В., Бережнова Е.Е., Белоногова О.Д., Винокуров В.Н.), на 30 мая 2016 г.  – 2: (Гуляев О.А., Винокуров В.Н.), остальные семьи сняты с учета на заседании СПП от 5 февраля 2016г.</w:t>
      </w:r>
    </w:p>
    <w:p w:rsidR="00130524" w:rsidRPr="00C858D3" w:rsidRDefault="00130524" w:rsidP="00130524">
      <w:pPr>
        <w:jc w:val="both"/>
      </w:pPr>
      <w:r w:rsidRPr="00C858D3">
        <w:tab/>
        <w:t xml:space="preserve">На все семьи данной категории составлены учетные карточки и планово ведутся работы: визитирования на дому, доверительные разговоры, профилактические беседы с родителями и обучающимися, а также педагогом-психологом проводится психодиагностическая работа с детьми из  семей в СОП. </w:t>
      </w:r>
    </w:p>
    <w:p w:rsidR="00130524" w:rsidRPr="00C858D3" w:rsidRDefault="00130524" w:rsidP="00130524">
      <w:pPr>
        <w:jc w:val="both"/>
      </w:pPr>
      <w:r w:rsidRPr="00C858D3">
        <w:tab/>
        <w:t xml:space="preserve">Для социальной защиты семей, оказания гуманитарной и материальной помощи в трудной жизненной ситуации устанавливаются контакты с органами местной власти и муниципальными службами по социальной защите семьи и детства, общественными организациями наслега, улуса. Проводятся акции, ярмарки в помощь нуждающимся семьям. </w:t>
      </w:r>
    </w:p>
    <w:p w:rsidR="00130524" w:rsidRPr="00C858D3" w:rsidRDefault="00130524" w:rsidP="00130524">
      <w:pPr>
        <w:jc w:val="both"/>
      </w:pPr>
      <w:r w:rsidRPr="00C858D3">
        <w:tab/>
        <w:t>По результатам посещений на дому составляются акты ЖБУ, в котором проживают семьи.</w:t>
      </w:r>
    </w:p>
    <w:p w:rsidR="00130524" w:rsidRPr="00C858D3" w:rsidRDefault="00130524" w:rsidP="00130524">
      <w:pPr>
        <w:jc w:val="both"/>
      </w:pPr>
      <w:r w:rsidRPr="00C858D3">
        <w:tab/>
      </w:r>
      <w:r w:rsidRPr="00C858D3">
        <w:rPr>
          <w:b/>
          <w:u w:val="single"/>
          <w:shd w:val="clear" w:color="auto" w:fill="FFFFFF" w:themeFill="background1"/>
        </w:rPr>
        <w:t>Дети «группы риска».</w:t>
      </w:r>
      <w:r w:rsidRPr="00C858D3">
        <w:t xml:space="preserve"> </w:t>
      </w:r>
      <w:r w:rsidRPr="00C858D3">
        <w:rPr>
          <w:b/>
        </w:rPr>
        <w:t xml:space="preserve">На первое полугодие 2015-2016 учебного года  </w:t>
      </w:r>
      <w:r w:rsidRPr="00C858D3">
        <w:t>детей «группы риска»</w:t>
      </w:r>
      <w:r w:rsidRPr="00C858D3">
        <w:rPr>
          <w:b/>
        </w:rPr>
        <w:t xml:space="preserve"> </w:t>
      </w:r>
      <w:r w:rsidRPr="00C858D3">
        <w:t xml:space="preserve"> -  3 человека, у которых имелись проблемы с дисциплиной. На заседаниях Совета профилактики неоднократно обсуждались результаты проделанной работы с детьми данной категории. Вследствие положительной динамики, по ходатайству классного руководителя, с внутришкольного учета в первом полугодии сняты Колесова Дарина и Третьякова Наина, во втором полугодии снят Бережнов Сима.</w:t>
      </w:r>
    </w:p>
    <w:p w:rsidR="00130524" w:rsidRPr="00C858D3" w:rsidRDefault="00130524" w:rsidP="00130524">
      <w:pPr>
        <w:jc w:val="both"/>
      </w:pPr>
      <w:r w:rsidRPr="00C858D3">
        <w:lastRenderedPageBreak/>
        <w:tab/>
        <w:t xml:space="preserve">Были проведены профилактические беседы на классных часах и правовом всеобуче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 </w:t>
      </w:r>
    </w:p>
    <w:p w:rsidR="00130524" w:rsidRPr="00C858D3" w:rsidRDefault="00130524" w:rsidP="00130524">
      <w:pPr>
        <w:pStyle w:val="a7"/>
        <w:ind w:left="0" w:firstLine="709"/>
        <w:jc w:val="both"/>
      </w:pPr>
      <w:r w:rsidRPr="00C858D3">
        <w:rPr>
          <w:b/>
        </w:rPr>
        <w:t>Дети на ВШУ (поведение)  на начало года</w:t>
      </w:r>
      <w:r w:rsidRPr="00C858D3">
        <w:t xml:space="preserve"> – 3 человека; </w:t>
      </w:r>
      <w:r w:rsidRPr="00C858D3">
        <w:rPr>
          <w:b/>
        </w:rPr>
        <w:t>дети в опекунстве</w:t>
      </w:r>
      <w:r w:rsidRPr="00C858D3">
        <w:t xml:space="preserve"> – 3;  </w:t>
      </w:r>
      <w:r w:rsidRPr="00C858D3">
        <w:rPr>
          <w:b/>
        </w:rPr>
        <w:t>дети с ОВЗ</w:t>
      </w:r>
      <w:r w:rsidRPr="00C858D3">
        <w:t xml:space="preserve"> – 5; </w:t>
      </w:r>
      <w:r w:rsidRPr="00C858D3">
        <w:rPr>
          <w:b/>
        </w:rPr>
        <w:t>дети, воспитывающиеся у родственников</w:t>
      </w:r>
      <w:r w:rsidRPr="00C858D3">
        <w:t xml:space="preserve"> – 3.  </w:t>
      </w:r>
      <w:r w:rsidRPr="00C858D3">
        <w:rPr>
          <w:b/>
        </w:rPr>
        <w:t xml:space="preserve">Дети на ВШУ  на 30 мая 2016 года – 0, дети в опекунстве – 5, дети с ОВЗ - 5. </w:t>
      </w:r>
      <w:r w:rsidRPr="00C858D3">
        <w:t xml:space="preserve"> Данная категория детей требует повышенного внимания, системной и  своевременной работы.</w:t>
      </w:r>
    </w:p>
    <w:p w:rsidR="00130524" w:rsidRPr="00C858D3" w:rsidRDefault="00130524" w:rsidP="00130524">
      <w:pPr>
        <w:jc w:val="both"/>
      </w:pPr>
      <w:r w:rsidRPr="00C858D3">
        <w:tab/>
      </w:r>
      <w:r w:rsidRPr="00C858D3">
        <w:rPr>
          <w:shd w:val="clear" w:color="auto" w:fill="FFFFFF" w:themeFill="background1"/>
        </w:rPr>
        <w:t>Вовлечено</w:t>
      </w:r>
      <w:r w:rsidRPr="00C858D3">
        <w:t xml:space="preserve"> в кружки и секции детей «группы риска» на начало года - 3 человека (100%); из числа детей с ОВЗ – 1 человек (20%), не заняты нигде – Винокуров Толя, Бережнов Гриша, Лобашев Максим, Колесов Андрей – по состоянию здоровья; из числа детей, проживающих у родственников – 3 человека (100%); из числа опекаемых детей – 5 человек (100%); охват горячим питанием – 100%. </w:t>
      </w:r>
    </w:p>
    <w:p w:rsidR="00130524" w:rsidRPr="00C858D3" w:rsidRDefault="00130524" w:rsidP="00130524">
      <w:pPr>
        <w:jc w:val="both"/>
      </w:pPr>
      <w:r w:rsidRPr="00C858D3">
        <w:tab/>
        <w:t xml:space="preserve"> Стабильным остается число детей из многодетных, малоимущих семей.</w:t>
      </w:r>
    </w:p>
    <w:p w:rsidR="00130524" w:rsidRPr="00C858D3" w:rsidRDefault="00130524" w:rsidP="00130524">
      <w:pPr>
        <w:shd w:val="clear" w:color="auto" w:fill="FFFFFF" w:themeFill="background1"/>
        <w:jc w:val="both"/>
      </w:pPr>
      <w:r w:rsidRPr="00C858D3">
        <w:tab/>
        <w:t xml:space="preserve"> </w:t>
      </w:r>
      <w:r w:rsidRPr="00C858D3">
        <w:rPr>
          <w:u w:val="single"/>
        </w:rPr>
        <w:t>Анализ правонарушений:</w:t>
      </w:r>
    </w:p>
    <w:p w:rsidR="00130524" w:rsidRPr="00C858D3" w:rsidRDefault="00130524" w:rsidP="00130524">
      <w:pPr>
        <w:jc w:val="both"/>
      </w:pPr>
      <w:r w:rsidRPr="00C858D3">
        <w:t>-</w:t>
      </w:r>
      <w:r w:rsidRPr="00C858D3">
        <w:tab/>
        <w:t>Нарушение дисциплины – 3 учащихся (Колесова Дарина, Третьякова Наина, Бережнов Сима).</w:t>
      </w:r>
    </w:p>
    <w:p w:rsidR="00130524" w:rsidRPr="00C858D3" w:rsidRDefault="00130524" w:rsidP="00130524">
      <w:pPr>
        <w:jc w:val="both"/>
      </w:pPr>
      <w:r w:rsidRPr="00C858D3">
        <w:tab/>
        <w:t>Причина совершенных правонарушений  кроется в следующем: родители не контролируют поведение и режим дня детей, не интересуются их делами, должным образом о детях не заботятся.</w:t>
      </w:r>
    </w:p>
    <w:p w:rsidR="00130524" w:rsidRPr="00C858D3" w:rsidRDefault="00130524" w:rsidP="00130524">
      <w:pPr>
        <w:jc w:val="both"/>
      </w:pPr>
      <w:r w:rsidRPr="00C858D3">
        <w:tab/>
        <w:t>С детьми «группы риска» в течение 2015-2016 учебного года проводилась следующая работа:</w:t>
      </w:r>
    </w:p>
    <w:p w:rsidR="00130524" w:rsidRPr="00C858D3" w:rsidRDefault="00130524" w:rsidP="00130524">
      <w:pPr>
        <w:jc w:val="both"/>
      </w:pPr>
      <w:r w:rsidRPr="00C858D3">
        <w:t xml:space="preserve">-        индивидуальные беседы и консультации с учащимися  - 69, </w:t>
      </w:r>
    </w:p>
    <w:p w:rsidR="00130524" w:rsidRPr="00C858D3" w:rsidRDefault="00130524" w:rsidP="00130524">
      <w:pPr>
        <w:jc w:val="both"/>
      </w:pPr>
      <w:r w:rsidRPr="00C858D3">
        <w:t>-        Совет профилактики – 3 учащихся;</w:t>
      </w:r>
    </w:p>
    <w:p w:rsidR="00130524" w:rsidRPr="00C858D3" w:rsidRDefault="00130524" w:rsidP="00130524">
      <w:pPr>
        <w:jc w:val="both"/>
      </w:pPr>
      <w:r w:rsidRPr="00C858D3">
        <w:t>-        Совет КДН наслега – 1 учащийся;</w:t>
      </w:r>
    </w:p>
    <w:p w:rsidR="00130524" w:rsidRPr="00C858D3" w:rsidRDefault="00130524" w:rsidP="00130524">
      <w:pPr>
        <w:jc w:val="both"/>
      </w:pPr>
      <w:r w:rsidRPr="00C858D3">
        <w:t>-        беседы с родителями  – 55.</w:t>
      </w:r>
    </w:p>
    <w:p w:rsidR="00130524" w:rsidRPr="00C858D3" w:rsidRDefault="00130524" w:rsidP="00130524">
      <w:pPr>
        <w:ind w:firstLine="708"/>
        <w:jc w:val="both"/>
      </w:pPr>
      <w:r w:rsidRPr="00C858D3">
        <w:rPr>
          <w:b/>
          <w:i/>
        </w:rPr>
        <w:t>Результат:</w:t>
      </w:r>
      <w:r w:rsidRPr="00C858D3">
        <w:t xml:space="preserve"> на 30 мая 2016 г. успеваемость детей «группы риска» - 100 %; охват кружками и секциями – 100 %.</w:t>
      </w:r>
    </w:p>
    <w:p w:rsidR="00130524" w:rsidRPr="00C858D3" w:rsidRDefault="00130524" w:rsidP="00130524">
      <w:pPr>
        <w:jc w:val="both"/>
      </w:pPr>
      <w:r w:rsidRPr="00C858D3">
        <w:rPr>
          <w:b/>
        </w:rPr>
        <w:tab/>
      </w:r>
    </w:p>
    <w:p w:rsidR="00130524" w:rsidRPr="00C858D3" w:rsidRDefault="00130524" w:rsidP="00130524">
      <w:pPr>
        <w:jc w:val="both"/>
      </w:pPr>
      <w:r w:rsidRPr="00C858D3">
        <w:t xml:space="preserve"> </w:t>
      </w:r>
      <w:r w:rsidRPr="00C858D3">
        <w:tab/>
        <w:t>Были проведены профилактические беседы на классных часах и правовом всеобуче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r w:rsidRPr="00C858D3">
        <w:rPr>
          <w:sz w:val="28"/>
          <w:szCs w:val="28"/>
        </w:rPr>
        <w:t xml:space="preserve"> </w:t>
      </w:r>
    </w:p>
    <w:p w:rsidR="00130524" w:rsidRPr="00C858D3" w:rsidRDefault="00130524" w:rsidP="00130524">
      <w:pPr>
        <w:jc w:val="both"/>
        <w:rPr>
          <w:shd w:val="clear" w:color="auto" w:fill="FFFFFF" w:themeFill="background1"/>
        </w:rPr>
      </w:pPr>
      <w:r w:rsidRPr="00C858D3">
        <w:tab/>
      </w:r>
      <w:r w:rsidR="00623EFE">
        <w:t xml:space="preserve">Социальным педагогом </w:t>
      </w:r>
      <w:r w:rsidRPr="00C858D3">
        <w:t xml:space="preserve"> посещались совещания КДН при администрации наслега (2) – «О планах работы на учебный год» </w:t>
      </w:r>
      <w:r w:rsidRPr="00C858D3">
        <w:rPr>
          <w:shd w:val="clear" w:color="auto" w:fill="FFFFFF" w:themeFill="background1"/>
        </w:rPr>
        <w:t>(07.10.15),</w:t>
      </w:r>
      <w:r w:rsidRPr="00C858D3">
        <w:t xml:space="preserve"> «Работа с семьями «группы риска», и семьями в СОП</w:t>
      </w:r>
      <w:r w:rsidRPr="00C858D3">
        <w:rPr>
          <w:shd w:val="clear" w:color="auto" w:fill="FFFFFF" w:themeFill="background1"/>
        </w:rPr>
        <w:t>» (18.11.15).</w:t>
      </w:r>
    </w:p>
    <w:p w:rsidR="00130524" w:rsidRPr="00C858D3" w:rsidRDefault="00130524" w:rsidP="00130524">
      <w:pPr>
        <w:jc w:val="both"/>
      </w:pPr>
      <w:r w:rsidRPr="00C858D3">
        <w:tab/>
        <w:t>Летним отдыхом будут охвачены большинство учащихся школы, в том числе и дети «группы риска». Так, планируется работа следующих площадок: оздоровительно-трудовой лагерь на базе пришкольного участка (охват 20 детей на 1 сезон), трудовой лагерь «Волонтер» (охват 10 старшеклассников).</w:t>
      </w:r>
    </w:p>
    <w:p w:rsidR="00130524" w:rsidRPr="00C858D3" w:rsidRDefault="00130524" w:rsidP="00130524">
      <w:pPr>
        <w:jc w:val="both"/>
        <w:rPr>
          <w:i/>
        </w:rPr>
      </w:pPr>
      <w:r w:rsidRPr="00C858D3">
        <w:tab/>
      </w:r>
      <w:r w:rsidRPr="00C858D3">
        <w:rPr>
          <w:b/>
          <w:i/>
          <w:shd w:val="clear" w:color="auto" w:fill="FFFFFF" w:themeFill="background1"/>
        </w:rPr>
        <w:t>Выводы:</w:t>
      </w:r>
      <w:r w:rsidRPr="00C858D3">
        <w:rPr>
          <w:i/>
        </w:rPr>
        <w:t xml:space="preserve"> </w:t>
      </w:r>
    </w:p>
    <w:p w:rsidR="00130524" w:rsidRPr="00C858D3" w:rsidRDefault="00130524" w:rsidP="00130524">
      <w:pPr>
        <w:pStyle w:val="a7"/>
        <w:numPr>
          <w:ilvl w:val="0"/>
          <w:numId w:val="22"/>
        </w:numPr>
        <w:spacing w:line="276" w:lineRule="auto"/>
        <w:jc w:val="both"/>
      </w:pPr>
      <w:r w:rsidRPr="00C858D3">
        <w:t>Дети «группы риска» - на начало года – 3 человека; на ВШУ (поведение) – 3 человека.</w:t>
      </w:r>
    </w:p>
    <w:p w:rsidR="00130524" w:rsidRPr="00C858D3" w:rsidRDefault="00130524" w:rsidP="00130524">
      <w:pPr>
        <w:jc w:val="both"/>
      </w:pPr>
      <w:r w:rsidRPr="00C858D3">
        <w:tab/>
        <w:t>Дети «группы риска» - на 30 мая 2016 г. – 0; на ВШУ –  0.  Данная категория детей требует повышенного внимания, системной и  своевременной работы.</w:t>
      </w:r>
    </w:p>
    <w:p w:rsidR="00130524" w:rsidRPr="00C858D3" w:rsidRDefault="00130524" w:rsidP="00130524">
      <w:pPr>
        <w:pStyle w:val="a7"/>
        <w:numPr>
          <w:ilvl w:val="0"/>
          <w:numId w:val="22"/>
        </w:numPr>
        <w:spacing w:line="276" w:lineRule="auto"/>
        <w:jc w:val="both"/>
      </w:pPr>
      <w:r w:rsidRPr="00C858D3">
        <w:t>Стабильным остается число семей «социального риска» в том числе семей, имеющих проблемы с воспитанием и обучением ребенка.</w:t>
      </w:r>
    </w:p>
    <w:p w:rsidR="00130524" w:rsidRPr="00C858D3" w:rsidRDefault="00130524" w:rsidP="00130524">
      <w:pPr>
        <w:jc w:val="both"/>
      </w:pPr>
      <w:r w:rsidRPr="00C858D3">
        <w:tab/>
        <w:t>Причины неблагополучия:</w:t>
      </w:r>
    </w:p>
    <w:p w:rsidR="00130524" w:rsidRPr="00C858D3" w:rsidRDefault="00130524" w:rsidP="00130524">
      <w:pPr>
        <w:pStyle w:val="a7"/>
        <w:numPr>
          <w:ilvl w:val="0"/>
          <w:numId w:val="21"/>
        </w:numPr>
        <w:spacing w:line="276" w:lineRule="auto"/>
        <w:jc w:val="both"/>
      </w:pPr>
      <w:r w:rsidRPr="00C858D3">
        <w:t>Безработица;</w:t>
      </w:r>
    </w:p>
    <w:p w:rsidR="00130524" w:rsidRPr="00C858D3" w:rsidRDefault="00130524" w:rsidP="00130524">
      <w:pPr>
        <w:pStyle w:val="a7"/>
        <w:numPr>
          <w:ilvl w:val="0"/>
          <w:numId w:val="21"/>
        </w:numPr>
        <w:spacing w:line="276" w:lineRule="auto"/>
        <w:jc w:val="both"/>
      </w:pPr>
      <w:r w:rsidRPr="00C858D3">
        <w:t>Чрезмерная занятость (на работе или своей жизнью);</w:t>
      </w:r>
    </w:p>
    <w:p w:rsidR="00130524" w:rsidRPr="007C6380" w:rsidRDefault="00130524" w:rsidP="00AA629A">
      <w:pPr>
        <w:pStyle w:val="a7"/>
        <w:numPr>
          <w:ilvl w:val="0"/>
          <w:numId w:val="21"/>
        </w:numPr>
        <w:spacing w:line="276" w:lineRule="auto"/>
        <w:jc w:val="both"/>
        <w:rPr>
          <w:b/>
        </w:rPr>
      </w:pPr>
      <w:r w:rsidRPr="00C858D3">
        <w:t xml:space="preserve">Ненадлежащее исполнение своих родительских обязанностей. </w:t>
      </w:r>
    </w:p>
    <w:p w:rsidR="00AA629A" w:rsidRPr="00F6032B" w:rsidRDefault="00AA629A" w:rsidP="00AA629A">
      <w:pPr>
        <w:pStyle w:val="3"/>
        <w:jc w:val="left"/>
        <w:rPr>
          <w:i/>
          <w:color w:val="FF0000"/>
          <w:sz w:val="24"/>
          <w:szCs w:val="24"/>
        </w:rPr>
      </w:pPr>
      <w:r>
        <w:rPr>
          <w:i/>
          <w:sz w:val="24"/>
          <w:szCs w:val="24"/>
        </w:rPr>
        <w:t>з</w:t>
      </w:r>
      <w:r w:rsidRPr="005A63A9">
        <w:rPr>
          <w:i/>
          <w:sz w:val="24"/>
          <w:szCs w:val="24"/>
        </w:rPr>
        <w:t xml:space="preserve">.Школьные (общественные) наркопосты. </w:t>
      </w:r>
      <w:r w:rsidR="00F6032B" w:rsidRPr="00F6032B">
        <w:rPr>
          <w:i/>
          <w:color w:val="FF0000"/>
          <w:sz w:val="24"/>
          <w:szCs w:val="24"/>
        </w:rPr>
        <w:t>СМ.отчет поста по ЗОЖ</w:t>
      </w:r>
    </w:p>
    <w:p w:rsidR="00AA629A" w:rsidRPr="005A63A9" w:rsidRDefault="00AA629A" w:rsidP="00AA629A">
      <w:pPr>
        <w:pStyle w:val="3"/>
        <w:jc w:val="left"/>
        <w:rPr>
          <w:sz w:val="24"/>
          <w:szCs w:val="24"/>
        </w:rPr>
      </w:pPr>
    </w:p>
    <w:p w:rsidR="00AA629A" w:rsidRPr="005A63A9" w:rsidRDefault="00AA629A" w:rsidP="00AA629A">
      <w:pPr>
        <w:rPr>
          <w:b/>
          <w:i/>
        </w:rPr>
      </w:pPr>
      <w:r>
        <w:rPr>
          <w:b/>
          <w:i/>
        </w:rPr>
        <w:lastRenderedPageBreak/>
        <w:t>и</w:t>
      </w:r>
      <w:r w:rsidRPr="005A63A9">
        <w:rPr>
          <w:b/>
          <w:i/>
        </w:rPr>
        <w:t>.Психолого- медико- педагогические консилиумы в ОУ. Краткое описание деятельности консилиума;</w:t>
      </w:r>
    </w:p>
    <w:p w:rsidR="00AA629A" w:rsidRPr="005A63A9" w:rsidRDefault="00AA629A" w:rsidP="00F6032B">
      <w:r w:rsidRPr="005A63A9">
        <w:t>Ответственный по ПМПк</w:t>
      </w:r>
    </w:p>
    <w:tbl>
      <w:tblPr>
        <w:tblStyle w:val="a6"/>
        <w:tblW w:w="9747" w:type="dxa"/>
        <w:tblLook w:val="04A0"/>
      </w:tblPr>
      <w:tblGrid>
        <w:gridCol w:w="4888"/>
        <w:gridCol w:w="4859"/>
      </w:tblGrid>
      <w:tr w:rsidR="00AA629A" w:rsidRPr="005A63A9" w:rsidTr="00FB5293">
        <w:tc>
          <w:tcPr>
            <w:tcW w:w="4888" w:type="dxa"/>
          </w:tcPr>
          <w:p w:rsidR="00AA629A" w:rsidRPr="005A63A9" w:rsidRDefault="00AA629A" w:rsidP="00FB5293">
            <w:pPr>
              <w:rPr>
                <w:sz w:val="24"/>
                <w:szCs w:val="24"/>
              </w:rPr>
            </w:pPr>
            <w:r w:rsidRPr="005A63A9">
              <w:rPr>
                <w:sz w:val="24"/>
                <w:szCs w:val="24"/>
              </w:rPr>
              <w:t>Ф.И.О.</w:t>
            </w:r>
          </w:p>
        </w:tc>
        <w:tc>
          <w:tcPr>
            <w:tcW w:w="4859" w:type="dxa"/>
          </w:tcPr>
          <w:p w:rsidR="00AA629A" w:rsidRPr="005A63A9" w:rsidRDefault="00F6032B" w:rsidP="00F6032B">
            <w:pPr>
              <w:rPr>
                <w:sz w:val="24"/>
                <w:szCs w:val="24"/>
              </w:rPr>
            </w:pPr>
            <w:r>
              <w:rPr>
                <w:sz w:val="24"/>
                <w:szCs w:val="24"/>
              </w:rPr>
              <w:t>Колесова Марианна Васильевна</w:t>
            </w:r>
          </w:p>
        </w:tc>
      </w:tr>
      <w:tr w:rsidR="00AA629A" w:rsidRPr="005A63A9" w:rsidTr="00FB5293">
        <w:tc>
          <w:tcPr>
            <w:tcW w:w="4888" w:type="dxa"/>
          </w:tcPr>
          <w:p w:rsidR="00AA629A" w:rsidRPr="005A63A9" w:rsidRDefault="00AA629A" w:rsidP="00FB5293">
            <w:pPr>
              <w:rPr>
                <w:sz w:val="24"/>
                <w:szCs w:val="24"/>
              </w:rPr>
            </w:pPr>
            <w:r w:rsidRPr="005A63A9">
              <w:rPr>
                <w:sz w:val="24"/>
                <w:szCs w:val="24"/>
              </w:rPr>
              <w:t xml:space="preserve">Должность </w:t>
            </w:r>
          </w:p>
        </w:tc>
        <w:tc>
          <w:tcPr>
            <w:tcW w:w="4859" w:type="dxa"/>
          </w:tcPr>
          <w:p w:rsidR="00AA629A" w:rsidRPr="005A63A9" w:rsidRDefault="00F6032B" w:rsidP="00F6032B">
            <w:pPr>
              <w:rPr>
                <w:sz w:val="24"/>
                <w:szCs w:val="24"/>
              </w:rPr>
            </w:pPr>
            <w:r>
              <w:rPr>
                <w:sz w:val="24"/>
                <w:szCs w:val="24"/>
              </w:rPr>
              <w:t>Заместитель директора по ВР</w:t>
            </w:r>
          </w:p>
        </w:tc>
      </w:tr>
      <w:tr w:rsidR="00AA629A" w:rsidRPr="005A63A9" w:rsidTr="00FB5293">
        <w:tc>
          <w:tcPr>
            <w:tcW w:w="4888" w:type="dxa"/>
          </w:tcPr>
          <w:p w:rsidR="00AA629A" w:rsidRPr="005A63A9" w:rsidRDefault="00AA629A" w:rsidP="00FB5293">
            <w:pPr>
              <w:rPr>
                <w:sz w:val="24"/>
                <w:szCs w:val="24"/>
              </w:rPr>
            </w:pPr>
            <w:r w:rsidRPr="005A63A9">
              <w:rPr>
                <w:sz w:val="24"/>
                <w:szCs w:val="24"/>
              </w:rPr>
              <w:t>Место работы</w:t>
            </w:r>
          </w:p>
        </w:tc>
        <w:tc>
          <w:tcPr>
            <w:tcW w:w="4859" w:type="dxa"/>
          </w:tcPr>
          <w:p w:rsidR="00AA629A" w:rsidRPr="005A63A9" w:rsidRDefault="00F6032B" w:rsidP="00F6032B">
            <w:pPr>
              <w:rPr>
                <w:sz w:val="24"/>
                <w:szCs w:val="24"/>
              </w:rPr>
            </w:pPr>
            <w:r>
              <w:rPr>
                <w:sz w:val="24"/>
                <w:szCs w:val="24"/>
              </w:rPr>
              <w:t>МБОУ «Сватайская СОШ»</w:t>
            </w:r>
          </w:p>
        </w:tc>
      </w:tr>
      <w:tr w:rsidR="00AA629A" w:rsidRPr="005A63A9" w:rsidTr="00FB5293">
        <w:tc>
          <w:tcPr>
            <w:tcW w:w="4888" w:type="dxa"/>
          </w:tcPr>
          <w:p w:rsidR="00AA629A" w:rsidRPr="005A63A9" w:rsidRDefault="00AA629A" w:rsidP="00FB5293">
            <w:pPr>
              <w:rPr>
                <w:sz w:val="24"/>
                <w:szCs w:val="24"/>
              </w:rPr>
            </w:pPr>
            <w:r w:rsidRPr="005A63A9">
              <w:rPr>
                <w:sz w:val="24"/>
                <w:szCs w:val="24"/>
              </w:rPr>
              <w:t>Контактные данные</w:t>
            </w:r>
          </w:p>
        </w:tc>
        <w:tc>
          <w:tcPr>
            <w:tcW w:w="4859" w:type="dxa"/>
          </w:tcPr>
          <w:p w:rsidR="00AA629A" w:rsidRPr="005A63A9" w:rsidRDefault="00F6032B" w:rsidP="00FB5293">
            <w:pPr>
              <w:jc w:val="center"/>
              <w:rPr>
                <w:sz w:val="24"/>
                <w:szCs w:val="24"/>
              </w:rPr>
            </w:pPr>
            <w:r>
              <w:rPr>
                <w:sz w:val="24"/>
                <w:szCs w:val="24"/>
              </w:rPr>
              <w:t>24-6-50</w:t>
            </w:r>
          </w:p>
        </w:tc>
      </w:tr>
    </w:tbl>
    <w:p w:rsidR="00AA629A" w:rsidRPr="005A63A9" w:rsidRDefault="00AA629A" w:rsidP="00AA629A">
      <w:pPr>
        <w:tabs>
          <w:tab w:val="left" w:pos="555"/>
          <w:tab w:val="right" w:pos="9929"/>
        </w:tabs>
      </w:pPr>
      <w:r w:rsidRPr="005A63A9">
        <w:tab/>
      </w:r>
    </w:p>
    <w:p w:rsidR="00AA629A" w:rsidRPr="00577061" w:rsidRDefault="00AA629A" w:rsidP="00AA629A">
      <w:pPr>
        <w:tabs>
          <w:tab w:val="left" w:pos="555"/>
          <w:tab w:val="right" w:pos="9929"/>
        </w:tabs>
        <w:jc w:val="right"/>
        <w:rPr>
          <w:b/>
        </w:rPr>
      </w:pPr>
      <w:r w:rsidRPr="005A63A9">
        <w:rPr>
          <w:b/>
        </w:rPr>
        <w:t>Форма 2</w:t>
      </w:r>
    </w:p>
    <w:tbl>
      <w:tblPr>
        <w:tblW w:w="61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2589"/>
        <w:gridCol w:w="1128"/>
        <w:gridCol w:w="1176"/>
        <w:gridCol w:w="1152"/>
        <w:gridCol w:w="1436"/>
        <w:gridCol w:w="2154"/>
      </w:tblGrid>
      <w:tr w:rsidR="00AA629A" w:rsidRPr="005A63A9" w:rsidTr="00FB5293">
        <w:tc>
          <w:tcPr>
            <w:tcW w:w="2076" w:type="pct"/>
            <w:gridSpan w:val="2"/>
          </w:tcPr>
          <w:p w:rsidR="00AA629A" w:rsidRPr="005A63A9" w:rsidRDefault="00AA629A" w:rsidP="00FB5293">
            <w:pPr>
              <w:jc w:val="center"/>
              <w:rPr>
                <w:b/>
              </w:rPr>
            </w:pPr>
            <w:r w:rsidRPr="005A63A9">
              <w:rPr>
                <w:b/>
              </w:rPr>
              <w:t>Количество детей, обучающихся по АОП</w:t>
            </w:r>
          </w:p>
        </w:tc>
        <w:tc>
          <w:tcPr>
            <w:tcW w:w="2030" w:type="pct"/>
            <w:gridSpan w:val="4"/>
          </w:tcPr>
          <w:p w:rsidR="00AA629A" w:rsidRPr="005A63A9" w:rsidRDefault="00AA629A" w:rsidP="00FB5293">
            <w:pPr>
              <w:jc w:val="center"/>
              <w:rPr>
                <w:b/>
                <w:lang w:val="en-US"/>
              </w:rPr>
            </w:pPr>
            <w:r w:rsidRPr="005A63A9">
              <w:rPr>
                <w:b/>
              </w:rPr>
              <w:t>Количество логопунктов</w:t>
            </w:r>
          </w:p>
          <w:p w:rsidR="00AA629A" w:rsidRPr="005A63A9" w:rsidRDefault="00AA629A" w:rsidP="00FB5293">
            <w:pPr>
              <w:rPr>
                <w:b/>
              </w:rPr>
            </w:pPr>
          </w:p>
        </w:tc>
        <w:tc>
          <w:tcPr>
            <w:tcW w:w="895" w:type="pct"/>
            <w:vMerge w:val="restart"/>
            <w:tcBorders>
              <w:top w:val="nil"/>
              <w:right w:val="nil"/>
            </w:tcBorders>
          </w:tcPr>
          <w:p w:rsidR="00AA629A" w:rsidRPr="005A63A9" w:rsidRDefault="00AA629A" w:rsidP="00FB5293">
            <w:pPr>
              <w:jc w:val="both"/>
              <w:rPr>
                <w:b/>
              </w:rPr>
            </w:pPr>
          </w:p>
          <w:p w:rsidR="00AA629A" w:rsidRPr="005A63A9" w:rsidRDefault="00AA629A" w:rsidP="00FB5293">
            <w:pPr>
              <w:jc w:val="both"/>
              <w:rPr>
                <w:b/>
              </w:rPr>
            </w:pPr>
          </w:p>
          <w:p w:rsidR="00AA629A" w:rsidRPr="005A63A9" w:rsidRDefault="00AA629A" w:rsidP="00FB5293">
            <w:pPr>
              <w:jc w:val="both"/>
              <w:rPr>
                <w:b/>
              </w:rPr>
            </w:pPr>
          </w:p>
          <w:p w:rsidR="00AA629A" w:rsidRPr="005A63A9" w:rsidRDefault="00AA629A" w:rsidP="00FB5293">
            <w:pPr>
              <w:jc w:val="both"/>
              <w:rPr>
                <w:b/>
              </w:rPr>
            </w:pPr>
          </w:p>
          <w:p w:rsidR="00AA629A" w:rsidRPr="005A63A9" w:rsidRDefault="00AA629A" w:rsidP="00FB5293">
            <w:pPr>
              <w:jc w:val="both"/>
              <w:rPr>
                <w:b/>
              </w:rPr>
            </w:pPr>
          </w:p>
          <w:p w:rsidR="00AA629A" w:rsidRPr="005A63A9" w:rsidRDefault="00AA629A" w:rsidP="00FB5293">
            <w:pPr>
              <w:jc w:val="both"/>
              <w:rPr>
                <w:b/>
              </w:rPr>
            </w:pPr>
            <w:r w:rsidRPr="005A63A9">
              <w:rPr>
                <w:b/>
              </w:rPr>
              <w:t xml:space="preserve"> </w:t>
            </w:r>
          </w:p>
        </w:tc>
      </w:tr>
      <w:tr w:rsidR="00AA629A" w:rsidRPr="005A63A9" w:rsidTr="00FB5293">
        <w:trPr>
          <w:trHeight w:val="1191"/>
        </w:trPr>
        <w:tc>
          <w:tcPr>
            <w:tcW w:w="1001" w:type="pct"/>
            <w:tcBorders>
              <w:bottom w:val="single" w:sz="4" w:space="0" w:color="auto"/>
            </w:tcBorders>
          </w:tcPr>
          <w:p w:rsidR="00AA629A" w:rsidRPr="005A63A9" w:rsidRDefault="00AA629A" w:rsidP="00FB5293">
            <w:pPr>
              <w:jc w:val="center"/>
            </w:pPr>
            <w:r w:rsidRPr="005A63A9">
              <w:t>7 вида</w:t>
            </w:r>
          </w:p>
          <w:p w:rsidR="00AA629A" w:rsidRPr="005A63A9" w:rsidRDefault="00AA629A" w:rsidP="00FB5293">
            <w:pPr>
              <w:jc w:val="center"/>
            </w:pPr>
            <w:r w:rsidRPr="005A63A9">
              <w:t>(Задержка психического развития)</w:t>
            </w:r>
          </w:p>
        </w:tc>
        <w:tc>
          <w:tcPr>
            <w:tcW w:w="1074" w:type="pct"/>
            <w:tcBorders>
              <w:bottom w:val="single" w:sz="4" w:space="0" w:color="auto"/>
            </w:tcBorders>
          </w:tcPr>
          <w:p w:rsidR="00AA629A" w:rsidRPr="005A63A9" w:rsidRDefault="00AA629A" w:rsidP="00FB5293">
            <w:pPr>
              <w:jc w:val="center"/>
            </w:pPr>
            <w:r w:rsidRPr="005A63A9">
              <w:t>8 вида</w:t>
            </w:r>
          </w:p>
          <w:p w:rsidR="00AA629A" w:rsidRPr="005A63A9" w:rsidRDefault="00AA629A" w:rsidP="00FB5293">
            <w:pPr>
              <w:jc w:val="center"/>
            </w:pPr>
            <w:r w:rsidRPr="005A63A9">
              <w:t>(Умственная отсталость)</w:t>
            </w:r>
          </w:p>
        </w:tc>
        <w:tc>
          <w:tcPr>
            <w:tcW w:w="468" w:type="pct"/>
            <w:tcBorders>
              <w:bottom w:val="single" w:sz="4" w:space="0" w:color="auto"/>
              <w:right w:val="single" w:sz="4" w:space="0" w:color="auto"/>
            </w:tcBorders>
          </w:tcPr>
          <w:p w:rsidR="00AA629A" w:rsidRPr="005A63A9" w:rsidRDefault="00AA629A" w:rsidP="00FB5293">
            <w:pPr>
              <w:jc w:val="center"/>
            </w:pPr>
            <w:r w:rsidRPr="005A63A9">
              <w:t>школа</w:t>
            </w:r>
          </w:p>
        </w:tc>
        <w:tc>
          <w:tcPr>
            <w:tcW w:w="488" w:type="pct"/>
            <w:tcBorders>
              <w:bottom w:val="single" w:sz="4" w:space="0" w:color="auto"/>
              <w:right w:val="single" w:sz="4" w:space="0" w:color="auto"/>
            </w:tcBorders>
          </w:tcPr>
          <w:p w:rsidR="00AA629A" w:rsidRPr="005A63A9" w:rsidRDefault="00AA629A" w:rsidP="00FB5293">
            <w:pPr>
              <w:jc w:val="center"/>
            </w:pPr>
            <w:r w:rsidRPr="005A63A9">
              <w:t>Кол-во детей</w:t>
            </w:r>
          </w:p>
        </w:tc>
        <w:tc>
          <w:tcPr>
            <w:tcW w:w="478" w:type="pct"/>
            <w:tcBorders>
              <w:left w:val="single" w:sz="4" w:space="0" w:color="auto"/>
              <w:bottom w:val="single" w:sz="4" w:space="0" w:color="auto"/>
              <w:right w:val="single" w:sz="4" w:space="0" w:color="auto"/>
            </w:tcBorders>
          </w:tcPr>
          <w:p w:rsidR="00AA629A" w:rsidRPr="005A63A9" w:rsidRDefault="00AA629A" w:rsidP="00FB5293">
            <w:pPr>
              <w:jc w:val="center"/>
            </w:pPr>
            <w:r w:rsidRPr="005A63A9">
              <w:t>ДОУ</w:t>
            </w:r>
          </w:p>
        </w:tc>
        <w:tc>
          <w:tcPr>
            <w:tcW w:w="596" w:type="pct"/>
            <w:tcBorders>
              <w:left w:val="single" w:sz="4" w:space="0" w:color="auto"/>
              <w:bottom w:val="single" w:sz="4" w:space="0" w:color="auto"/>
            </w:tcBorders>
          </w:tcPr>
          <w:p w:rsidR="00AA629A" w:rsidRPr="005A63A9" w:rsidRDefault="00AA629A" w:rsidP="00FB5293">
            <w:pPr>
              <w:jc w:val="center"/>
            </w:pPr>
            <w:r w:rsidRPr="005A63A9">
              <w:t>Кол-во детей</w:t>
            </w:r>
          </w:p>
          <w:p w:rsidR="00AA629A" w:rsidRPr="005A63A9" w:rsidRDefault="00AA629A" w:rsidP="00FB5293">
            <w:pPr>
              <w:jc w:val="center"/>
            </w:pPr>
          </w:p>
          <w:p w:rsidR="00AA629A" w:rsidRPr="005A63A9" w:rsidRDefault="00AA629A" w:rsidP="00FB5293">
            <w:pPr>
              <w:jc w:val="center"/>
            </w:pPr>
          </w:p>
        </w:tc>
        <w:tc>
          <w:tcPr>
            <w:tcW w:w="895" w:type="pct"/>
            <w:vMerge/>
            <w:tcBorders>
              <w:right w:val="nil"/>
            </w:tcBorders>
          </w:tcPr>
          <w:p w:rsidR="00AA629A" w:rsidRPr="005A63A9" w:rsidRDefault="00AA629A" w:rsidP="00FB5293">
            <w:pPr>
              <w:jc w:val="center"/>
            </w:pPr>
          </w:p>
        </w:tc>
      </w:tr>
      <w:tr w:rsidR="00AA629A" w:rsidRPr="005A63A9" w:rsidTr="00FB5293">
        <w:trPr>
          <w:trHeight w:val="397"/>
        </w:trPr>
        <w:tc>
          <w:tcPr>
            <w:tcW w:w="1001" w:type="pct"/>
            <w:tcBorders>
              <w:top w:val="single" w:sz="4" w:space="0" w:color="auto"/>
            </w:tcBorders>
          </w:tcPr>
          <w:p w:rsidR="00AA629A" w:rsidRPr="005A63A9" w:rsidRDefault="002D63E7" w:rsidP="00FB5293">
            <w:pPr>
              <w:jc w:val="center"/>
            </w:pPr>
            <w:r>
              <w:t>---</w:t>
            </w:r>
          </w:p>
        </w:tc>
        <w:tc>
          <w:tcPr>
            <w:tcW w:w="1074" w:type="pct"/>
            <w:tcBorders>
              <w:top w:val="single" w:sz="4" w:space="0" w:color="auto"/>
            </w:tcBorders>
          </w:tcPr>
          <w:p w:rsidR="00AA629A" w:rsidRPr="005A63A9" w:rsidRDefault="002D63E7" w:rsidP="00FB5293">
            <w:pPr>
              <w:jc w:val="center"/>
            </w:pPr>
            <w:r>
              <w:t>3</w:t>
            </w:r>
          </w:p>
        </w:tc>
        <w:tc>
          <w:tcPr>
            <w:tcW w:w="468" w:type="pct"/>
            <w:tcBorders>
              <w:top w:val="single" w:sz="4" w:space="0" w:color="auto"/>
              <w:right w:val="single" w:sz="4" w:space="0" w:color="auto"/>
            </w:tcBorders>
          </w:tcPr>
          <w:p w:rsidR="00AA629A" w:rsidRPr="005A63A9" w:rsidRDefault="00AA629A" w:rsidP="00FB5293">
            <w:pPr>
              <w:jc w:val="center"/>
            </w:pPr>
          </w:p>
        </w:tc>
        <w:tc>
          <w:tcPr>
            <w:tcW w:w="488" w:type="pct"/>
            <w:tcBorders>
              <w:top w:val="single" w:sz="4" w:space="0" w:color="auto"/>
              <w:right w:val="single" w:sz="4" w:space="0" w:color="auto"/>
            </w:tcBorders>
          </w:tcPr>
          <w:p w:rsidR="00AA629A" w:rsidRPr="005A63A9" w:rsidRDefault="00AA629A" w:rsidP="00FB5293">
            <w:pPr>
              <w:jc w:val="center"/>
            </w:pPr>
          </w:p>
        </w:tc>
        <w:tc>
          <w:tcPr>
            <w:tcW w:w="478" w:type="pct"/>
            <w:tcBorders>
              <w:top w:val="single" w:sz="4" w:space="0" w:color="auto"/>
              <w:left w:val="single" w:sz="4" w:space="0" w:color="auto"/>
              <w:right w:val="single" w:sz="4" w:space="0" w:color="auto"/>
            </w:tcBorders>
          </w:tcPr>
          <w:p w:rsidR="00AA629A" w:rsidRPr="005A63A9" w:rsidRDefault="00AA629A" w:rsidP="00FB5293">
            <w:pPr>
              <w:jc w:val="center"/>
            </w:pPr>
          </w:p>
        </w:tc>
        <w:tc>
          <w:tcPr>
            <w:tcW w:w="596" w:type="pct"/>
            <w:tcBorders>
              <w:top w:val="single" w:sz="4" w:space="0" w:color="auto"/>
              <w:left w:val="single" w:sz="4" w:space="0" w:color="auto"/>
            </w:tcBorders>
          </w:tcPr>
          <w:p w:rsidR="00AA629A" w:rsidRPr="005A63A9" w:rsidRDefault="00AA629A" w:rsidP="00FB5293"/>
        </w:tc>
        <w:tc>
          <w:tcPr>
            <w:tcW w:w="895" w:type="pct"/>
            <w:vMerge/>
            <w:tcBorders>
              <w:bottom w:val="nil"/>
              <w:right w:val="nil"/>
            </w:tcBorders>
          </w:tcPr>
          <w:p w:rsidR="00AA629A" w:rsidRPr="005A63A9" w:rsidRDefault="00AA629A" w:rsidP="00FB5293">
            <w:pPr>
              <w:jc w:val="center"/>
            </w:pPr>
          </w:p>
        </w:tc>
      </w:tr>
    </w:tbl>
    <w:p w:rsidR="00AA629A" w:rsidRPr="005A63A9" w:rsidRDefault="00AA629A" w:rsidP="00AA629A">
      <w:pPr>
        <w:ind w:firstLine="709"/>
        <w:jc w:val="right"/>
      </w:pPr>
      <w:r w:rsidRPr="005A63A9">
        <w:t xml:space="preserve">  </w:t>
      </w:r>
    </w:p>
    <w:p w:rsidR="00AA629A" w:rsidRPr="00577061" w:rsidRDefault="00AA629A" w:rsidP="00AA629A">
      <w:pPr>
        <w:jc w:val="right"/>
        <w:rPr>
          <w:b/>
        </w:rPr>
      </w:pPr>
      <w:r w:rsidRPr="005A63A9">
        <w:rPr>
          <w:b/>
        </w:rPr>
        <w:t>Форма 3</w:t>
      </w:r>
    </w:p>
    <w:tbl>
      <w:tblPr>
        <w:tblStyle w:val="a6"/>
        <w:tblW w:w="0" w:type="auto"/>
        <w:tblLook w:val="04A0"/>
      </w:tblPr>
      <w:tblGrid>
        <w:gridCol w:w="445"/>
        <w:gridCol w:w="2887"/>
        <w:gridCol w:w="3238"/>
        <w:gridCol w:w="3238"/>
      </w:tblGrid>
      <w:tr w:rsidR="00AA629A" w:rsidRPr="005A63A9" w:rsidTr="00FB5293">
        <w:tc>
          <w:tcPr>
            <w:tcW w:w="9714" w:type="dxa"/>
            <w:gridSpan w:val="4"/>
          </w:tcPr>
          <w:p w:rsidR="00AA629A" w:rsidRPr="005A63A9" w:rsidRDefault="00AA629A" w:rsidP="00FB5293">
            <w:pPr>
              <w:jc w:val="center"/>
              <w:rPr>
                <w:sz w:val="24"/>
                <w:szCs w:val="24"/>
              </w:rPr>
            </w:pPr>
            <w:r w:rsidRPr="005A63A9">
              <w:rPr>
                <w:b/>
                <w:sz w:val="24"/>
                <w:szCs w:val="24"/>
              </w:rPr>
              <w:t>Банк данных дефектологов, логопедов</w:t>
            </w:r>
          </w:p>
        </w:tc>
      </w:tr>
      <w:tr w:rsidR="00AA629A" w:rsidRPr="005A63A9" w:rsidTr="00FB5293">
        <w:tc>
          <w:tcPr>
            <w:tcW w:w="351" w:type="dxa"/>
            <w:tcBorders>
              <w:right w:val="single" w:sz="4" w:space="0" w:color="auto"/>
            </w:tcBorders>
          </w:tcPr>
          <w:p w:rsidR="00AA629A" w:rsidRPr="005A63A9" w:rsidRDefault="00AA629A" w:rsidP="00FB5293">
            <w:pPr>
              <w:jc w:val="center"/>
              <w:rPr>
                <w:sz w:val="24"/>
                <w:szCs w:val="24"/>
              </w:rPr>
            </w:pPr>
            <w:r w:rsidRPr="005A63A9">
              <w:rPr>
                <w:sz w:val="24"/>
                <w:szCs w:val="24"/>
              </w:rPr>
              <w:t>№</w:t>
            </w:r>
          </w:p>
        </w:tc>
        <w:tc>
          <w:tcPr>
            <w:tcW w:w="2887" w:type="dxa"/>
            <w:tcBorders>
              <w:left w:val="single" w:sz="4" w:space="0" w:color="auto"/>
            </w:tcBorders>
          </w:tcPr>
          <w:p w:rsidR="00AA629A" w:rsidRPr="005A63A9" w:rsidRDefault="00AA629A" w:rsidP="00FB5293">
            <w:pPr>
              <w:jc w:val="center"/>
              <w:rPr>
                <w:sz w:val="24"/>
                <w:szCs w:val="24"/>
              </w:rPr>
            </w:pPr>
            <w:r w:rsidRPr="005A63A9">
              <w:rPr>
                <w:b/>
                <w:sz w:val="24"/>
                <w:szCs w:val="24"/>
              </w:rPr>
              <w:t>Ф.И.О.</w:t>
            </w:r>
          </w:p>
        </w:tc>
        <w:tc>
          <w:tcPr>
            <w:tcW w:w="3238" w:type="dxa"/>
          </w:tcPr>
          <w:p w:rsidR="00AA629A" w:rsidRPr="005A63A9" w:rsidRDefault="00AA629A" w:rsidP="00FB5293">
            <w:pPr>
              <w:jc w:val="center"/>
              <w:rPr>
                <w:sz w:val="24"/>
                <w:szCs w:val="24"/>
              </w:rPr>
            </w:pPr>
            <w:r w:rsidRPr="005A63A9">
              <w:rPr>
                <w:b/>
                <w:sz w:val="24"/>
                <w:szCs w:val="24"/>
              </w:rPr>
              <w:t>Образование</w:t>
            </w:r>
          </w:p>
        </w:tc>
        <w:tc>
          <w:tcPr>
            <w:tcW w:w="3238" w:type="dxa"/>
          </w:tcPr>
          <w:p w:rsidR="00AA629A" w:rsidRPr="005A63A9" w:rsidRDefault="00AA629A" w:rsidP="00FB5293">
            <w:pPr>
              <w:jc w:val="center"/>
              <w:rPr>
                <w:sz w:val="24"/>
                <w:szCs w:val="24"/>
              </w:rPr>
            </w:pPr>
            <w:r w:rsidRPr="005A63A9">
              <w:rPr>
                <w:b/>
                <w:sz w:val="24"/>
                <w:szCs w:val="24"/>
              </w:rPr>
              <w:t>Место работы</w:t>
            </w:r>
          </w:p>
        </w:tc>
      </w:tr>
      <w:tr w:rsidR="00AA629A" w:rsidRPr="005A63A9" w:rsidTr="00FB5293">
        <w:tc>
          <w:tcPr>
            <w:tcW w:w="351" w:type="dxa"/>
            <w:tcBorders>
              <w:right w:val="single" w:sz="4" w:space="0" w:color="auto"/>
            </w:tcBorders>
          </w:tcPr>
          <w:p w:rsidR="00AA629A" w:rsidRPr="005A63A9" w:rsidRDefault="00AA629A" w:rsidP="00FB5293">
            <w:pPr>
              <w:rPr>
                <w:sz w:val="24"/>
                <w:szCs w:val="24"/>
              </w:rPr>
            </w:pPr>
          </w:p>
        </w:tc>
        <w:tc>
          <w:tcPr>
            <w:tcW w:w="2887" w:type="dxa"/>
            <w:tcBorders>
              <w:left w:val="single" w:sz="4" w:space="0" w:color="auto"/>
            </w:tcBorders>
          </w:tcPr>
          <w:p w:rsidR="00AA629A" w:rsidRPr="005A63A9" w:rsidRDefault="00AB4226" w:rsidP="00FB5293">
            <w:pPr>
              <w:rPr>
                <w:sz w:val="24"/>
                <w:szCs w:val="24"/>
              </w:rPr>
            </w:pPr>
            <w:r>
              <w:rPr>
                <w:sz w:val="24"/>
                <w:szCs w:val="24"/>
              </w:rPr>
              <w:t xml:space="preserve">Нет </w:t>
            </w:r>
          </w:p>
        </w:tc>
        <w:tc>
          <w:tcPr>
            <w:tcW w:w="3238" w:type="dxa"/>
          </w:tcPr>
          <w:p w:rsidR="00AA629A" w:rsidRPr="005A63A9" w:rsidRDefault="00AA629A" w:rsidP="00FB5293">
            <w:pPr>
              <w:rPr>
                <w:sz w:val="24"/>
                <w:szCs w:val="24"/>
              </w:rPr>
            </w:pPr>
          </w:p>
        </w:tc>
        <w:tc>
          <w:tcPr>
            <w:tcW w:w="3238" w:type="dxa"/>
          </w:tcPr>
          <w:p w:rsidR="00AA629A" w:rsidRPr="005A63A9" w:rsidRDefault="00AA629A" w:rsidP="00FB5293">
            <w:pPr>
              <w:rPr>
                <w:sz w:val="24"/>
                <w:szCs w:val="24"/>
              </w:rPr>
            </w:pPr>
          </w:p>
        </w:tc>
      </w:tr>
    </w:tbl>
    <w:p w:rsidR="00AA629A" w:rsidRPr="005A63A9" w:rsidRDefault="00AA629A" w:rsidP="00AA629A"/>
    <w:p w:rsidR="00AA629A" w:rsidRPr="00577061" w:rsidRDefault="00AA629A" w:rsidP="00AA629A">
      <w:pPr>
        <w:jc w:val="right"/>
        <w:rPr>
          <w:b/>
        </w:rPr>
      </w:pPr>
      <w:r w:rsidRPr="005A63A9">
        <w:rPr>
          <w:b/>
        </w:rPr>
        <w:t>Форма 4</w:t>
      </w:r>
    </w:p>
    <w:tbl>
      <w:tblPr>
        <w:tblStyle w:val="a6"/>
        <w:tblW w:w="5017" w:type="pct"/>
        <w:tblLayout w:type="fixed"/>
        <w:tblLook w:val="04A0"/>
      </w:tblPr>
      <w:tblGrid>
        <w:gridCol w:w="952"/>
        <w:gridCol w:w="951"/>
        <w:gridCol w:w="544"/>
        <w:gridCol w:w="538"/>
        <w:gridCol w:w="575"/>
        <w:gridCol w:w="577"/>
        <w:gridCol w:w="777"/>
        <w:gridCol w:w="823"/>
        <w:gridCol w:w="1058"/>
        <w:gridCol w:w="1307"/>
        <w:gridCol w:w="1040"/>
        <w:gridCol w:w="746"/>
      </w:tblGrid>
      <w:tr w:rsidR="00AA629A" w:rsidRPr="005A63A9" w:rsidTr="00FB5293">
        <w:tc>
          <w:tcPr>
            <w:tcW w:w="962" w:type="pct"/>
            <w:gridSpan w:val="2"/>
          </w:tcPr>
          <w:p w:rsidR="00AA629A" w:rsidRPr="005A63A9" w:rsidRDefault="00AA629A" w:rsidP="00FB5293">
            <w:pPr>
              <w:jc w:val="center"/>
              <w:rPr>
                <w:b/>
                <w:sz w:val="24"/>
                <w:szCs w:val="24"/>
              </w:rPr>
            </w:pPr>
            <w:r w:rsidRPr="005A63A9">
              <w:rPr>
                <w:b/>
                <w:sz w:val="24"/>
                <w:szCs w:val="24"/>
              </w:rPr>
              <w:t>Кол-во проведенных ПМПк</w:t>
            </w:r>
          </w:p>
        </w:tc>
        <w:tc>
          <w:tcPr>
            <w:tcW w:w="1523" w:type="pct"/>
            <w:gridSpan w:val="5"/>
          </w:tcPr>
          <w:p w:rsidR="00AA629A" w:rsidRPr="005A63A9" w:rsidRDefault="00AA629A" w:rsidP="00FB5293">
            <w:pPr>
              <w:jc w:val="center"/>
              <w:rPr>
                <w:b/>
                <w:sz w:val="24"/>
                <w:szCs w:val="24"/>
              </w:rPr>
            </w:pPr>
            <w:r w:rsidRPr="005A63A9">
              <w:rPr>
                <w:b/>
                <w:sz w:val="24"/>
                <w:szCs w:val="24"/>
              </w:rPr>
              <w:t>Количество детей, рассмотренных на ПМПк</w:t>
            </w:r>
          </w:p>
        </w:tc>
        <w:tc>
          <w:tcPr>
            <w:tcW w:w="2515" w:type="pct"/>
            <w:gridSpan w:val="5"/>
          </w:tcPr>
          <w:p w:rsidR="00AA629A" w:rsidRPr="005A63A9" w:rsidRDefault="00AA629A" w:rsidP="00FB5293">
            <w:pPr>
              <w:jc w:val="center"/>
              <w:rPr>
                <w:b/>
                <w:sz w:val="24"/>
                <w:szCs w:val="24"/>
              </w:rPr>
            </w:pPr>
            <w:r w:rsidRPr="005A63A9">
              <w:rPr>
                <w:b/>
                <w:sz w:val="24"/>
                <w:szCs w:val="24"/>
              </w:rPr>
              <w:t>Динамика развития</w:t>
            </w:r>
          </w:p>
        </w:tc>
      </w:tr>
      <w:tr w:rsidR="00AA629A" w:rsidRPr="005A63A9" w:rsidTr="00FB5293">
        <w:tc>
          <w:tcPr>
            <w:tcW w:w="481" w:type="pct"/>
          </w:tcPr>
          <w:p w:rsidR="00AA629A" w:rsidRPr="005A63A9" w:rsidRDefault="00AA629A" w:rsidP="00FB5293">
            <w:pPr>
              <w:jc w:val="center"/>
              <w:rPr>
                <w:sz w:val="24"/>
                <w:szCs w:val="24"/>
              </w:rPr>
            </w:pPr>
            <w:r w:rsidRPr="005A63A9">
              <w:rPr>
                <w:sz w:val="24"/>
                <w:szCs w:val="24"/>
              </w:rPr>
              <w:t>плановые</w:t>
            </w:r>
          </w:p>
        </w:tc>
        <w:tc>
          <w:tcPr>
            <w:tcW w:w="481" w:type="pct"/>
          </w:tcPr>
          <w:p w:rsidR="00AA629A" w:rsidRPr="005A63A9" w:rsidRDefault="00AA629A" w:rsidP="00FB5293">
            <w:pPr>
              <w:jc w:val="center"/>
              <w:rPr>
                <w:sz w:val="24"/>
                <w:szCs w:val="24"/>
              </w:rPr>
            </w:pPr>
            <w:r w:rsidRPr="005A63A9">
              <w:rPr>
                <w:sz w:val="24"/>
                <w:szCs w:val="24"/>
              </w:rPr>
              <w:t>внеплановые</w:t>
            </w:r>
          </w:p>
        </w:tc>
        <w:tc>
          <w:tcPr>
            <w:tcW w:w="275" w:type="pct"/>
          </w:tcPr>
          <w:p w:rsidR="00AA629A" w:rsidRPr="005A63A9" w:rsidRDefault="00AA629A" w:rsidP="00FB5293">
            <w:pPr>
              <w:jc w:val="center"/>
              <w:rPr>
                <w:sz w:val="24"/>
                <w:szCs w:val="24"/>
              </w:rPr>
            </w:pPr>
            <w:r w:rsidRPr="005A63A9">
              <w:rPr>
                <w:sz w:val="24"/>
                <w:szCs w:val="24"/>
              </w:rPr>
              <w:t>0-3</w:t>
            </w:r>
          </w:p>
        </w:tc>
        <w:tc>
          <w:tcPr>
            <w:tcW w:w="272" w:type="pct"/>
          </w:tcPr>
          <w:p w:rsidR="00AA629A" w:rsidRPr="005A63A9" w:rsidRDefault="00AA629A" w:rsidP="00FB5293">
            <w:pPr>
              <w:jc w:val="center"/>
              <w:rPr>
                <w:sz w:val="24"/>
                <w:szCs w:val="24"/>
              </w:rPr>
            </w:pPr>
            <w:r w:rsidRPr="005A63A9">
              <w:rPr>
                <w:sz w:val="24"/>
                <w:szCs w:val="24"/>
              </w:rPr>
              <w:t>3-7</w:t>
            </w:r>
          </w:p>
        </w:tc>
        <w:tc>
          <w:tcPr>
            <w:tcW w:w="291" w:type="pct"/>
          </w:tcPr>
          <w:p w:rsidR="00AA629A" w:rsidRPr="005A63A9" w:rsidRDefault="00AA629A" w:rsidP="00FB5293">
            <w:pPr>
              <w:jc w:val="center"/>
              <w:rPr>
                <w:sz w:val="24"/>
                <w:szCs w:val="24"/>
              </w:rPr>
            </w:pPr>
            <w:r w:rsidRPr="005A63A9">
              <w:rPr>
                <w:sz w:val="24"/>
                <w:szCs w:val="24"/>
              </w:rPr>
              <w:t>7-11</w:t>
            </w:r>
          </w:p>
        </w:tc>
        <w:tc>
          <w:tcPr>
            <w:tcW w:w="292" w:type="pct"/>
          </w:tcPr>
          <w:p w:rsidR="00AA629A" w:rsidRPr="005A63A9" w:rsidRDefault="00AA629A" w:rsidP="00FB5293">
            <w:pPr>
              <w:jc w:val="center"/>
              <w:rPr>
                <w:sz w:val="24"/>
                <w:szCs w:val="24"/>
              </w:rPr>
            </w:pPr>
            <w:r w:rsidRPr="005A63A9">
              <w:rPr>
                <w:sz w:val="24"/>
                <w:szCs w:val="24"/>
              </w:rPr>
              <w:t>11-16</w:t>
            </w:r>
          </w:p>
        </w:tc>
        <w:tc>
          <w:tcPr>
            <w:tcW w:w="393" w:type="pct"/>
          </w:tcPr>
          <w:p w:rsidR="00AA629A" w:rsidRPr="005A63A9" w:rsidRDefault="00AA629A" w:rsidP="00FB5293">
            <w:pPr>
              <w:jc w:val="center"/>
              <w:rPr>
                <w:sz w:val="24"/>
                <w:szCs w:val="24"/>
              </w:rPr>
            </w:pPr>
            <w:r w:rsidRPr="005A63A9">
              <w:rPr>
                <w:sz w:val="24"/>
                <w:szCs w:val="24"/>
              </w:rPr>
              <w:t>16-18</w:t>
            </w:r>
          </w:p>
        </w:tc>
        <w:tc>
          <w:tcPr>
            <w:tcW w:w="416" w:type="pct"/>
            <w:tcBorders>
              <w:right w:val="single" w:sz="4" w:space="0" w:color="auto"/>
            </w:tcBorders>
          </w:tcPr>
          <w:p w:rsidR="00AA629A" w:rsidRPr="005A63A9" w:rsidRDefault="00AA629A" w:rsidP="00FB5293">
            <w:pPr>
              <w:jc w:val="center"/>
              <w:rPr>
                <w:sz w:val="24"/>
                <w:szCs w:val="24"/>
              </w:rPr>
            </w:pPr>
            <w:r w:rsidRPr="005A63A9">
              <w:rPr>
                <w:sz w:val="24"/>
                <w:szCs w:val="24"/>
              </w:rPr>
              <w:t>Положительная</w:t>
            </w:r>
          </w:p>
        </w:tc>
        <w:tc>
          <w:tcPr>
            <w:tcW w:w="535" w:type="pct"/>
            <w:tcBorders>
              <w:left w:val="single" w:sz="4" w:space="0" w:color="auto"/>
            </w:tcBorders>
          </w:tcPr>
          <w:p w:rsidR="00AA629A" w:rsidRPr="005A63A9" w:rsidRDefault="00AA629A" w:rsidP="00FB5293">
            <w:pPr>
              <w:jc w:val="center"/>
              <w:rPr>
                <w:sz w:val="24"/>
                <w:szCs w:val="24"/>
              </w:rPr>
            </w:pPr>
            <w:r w:rsidRPr="005A63A9">
              <w:rPr>
                <w:sz w:val="24"/>
                <w:szCs w:val="24"/>
              </w:rPr>
              <w:t>отрицательная</w:t>
            </w:r>
          </w:p>
        </w:tc>
        <w:tc>
          <w:tcPr>
            <w:tcW w:w="661" w:type="pct"/>
            <w:tcBorders>
              <w:right w:val="single" w:sz="4" w:space="0" w:color="auto"/>
            </w:tcBorders>
          </w:tcPr>
          <w:p w:rsidR="00AA629A" w:rsidRPr="005A63A9" w:rsidRDefault="00AA629A" w:rsidP="00FB5293">
            <w:pPr>
              <w:jc w:val="center"/>
              <w:rPr>
                <w:sz w:val="24"/>
                <w:szCs w:val="24"/>
              </w:rPr>
            </w:pPr>
            <w:r w:rsidRPr="005A63A9">
              <w:rPr>
                <w:sz w:val="24"/>
                <w:szCs w:val="24"/>
              </w:rPr>
              <w:t>волнообразная</w:t>
            </w:r>
          </w:p>
        </w:tc>
        <w:tc>
          <w:tcPr>
            <w:tcW w:w="526" w:type="pct"/>
            <w:tcBorders>
              <w:left w:val="single" w:sz="4" w:space="0" w:color="auto"/>
            </w:tcBorders>
          </w:tcPr>
          <w:p w:rsidR="00AA629A" w:rsidRPr="005A63A9" w:rsidRDefault="00AA629A" w:rsidP="00FB5293">
            <w:pPr>
              <w:jc w:val="center"/>
              <w:rPr>
                <w:sz w:val="24"/>
                <w:szCs w:val="24"/>
              </w:rPr>
            </w:pPr>
            <w:r w:rsidRPr="005A63A9">
              <w:rPr>
                <w:sz w:val="24"/>
                <w:szCs w:val="24"/>
              </w:rPr>
              <w:t>стабильная</w:t>
            </w:r>
          </w:p>
        </w:tc>
        <w:tc>
          <w:tcPr>
            <w:tcW w:w="377" w:type="pct"/>
          </w:tcPr>
          <w:p w:rsidR="00AA629A" w:rsidRPr="005A63A9" w:rsidRDefault="00AA629A" w:rsidP="00FB5293">
            <w:pPr>
              <w:jc w:val="center"/>
              <w:rPr>
                <w:sz w:val="24"/>
                <w:szCs w:val="24"/>
              </w:rPr>
            </w:pPr>
            <w:r w:rsidRPr="005A63A9">
              <w:rPr>
                <w:sz w:val="24"/>
                <w:szCs w:val="24"/>
              </w:rPr>
              <w:t>другое</w:t>
            </w:r>
          </w:p>
        </w:tc>
      </w:tr>
      <w:tr w:rsidR="00AA629A" w:rsidRPr="005A63A9" w:rsidTr="00FB5293">
        <w:tc>
          <w:tcPr>
            <w:tcW w:w="481" w:type="pct"/>
          </w:tcPr>
          <w:p w:rsidR="00AA629A" w:rsidRPr="005A63A9" w:rsidRDefault="00AB4226" w:rsidP="00FB5293">
            <w:pPr>
              <w:jc w:val="both"/>
              <w:rPr>
                <w:sz w:val="24"/>
                <w:szCs w:val="24"/>
              </w:rPr>
            </w:pPr>
            <w:r>
              <w:rPr>
                <w:sz w:val="24"/>
                <w:szCs w:val="24"/>
              </w:rPr>
              <w:t>1</w:t>
            </w:r>
          </w:p>
        </w:tc>
        <w:tc>
          <w:tcPr>
            <w:tcW w:w="481" w:type="pct"/>
          </w:tcPr>
          <w:p w:rsidR="00AA629A" w:rsidRPr="005A63A9" w:rsidRDefault="00AA629A" w:rsidP="00FB5293">
            <w:pPr>
              <w:jc w:val="both"/>
              <w:rPr>
                <w:sz w:val="24"/>
                <w:szCs w:val="24"/>
              </w:rPr>
            </w:pPr>
          </w:p>
        </w:tc>
        <w:tc>
          <w:tcPr>
            <w:tcW w:w="275" w:type="pct"/>
          </w:tcPr>
          <w:p w:rsidR="00AA629A" w:rsidRPr="005A63A9" w:rsidRDefault="00AA629A" w:rsidP="00FB5293">
            <w:pPr>
              <w:jc w:val="both"/>
              <w:rPr>
                <w:sz w:val="24"/>
                <w:szCs w:val="24"/>
              </w:rPr>
            </w:pPr>
          </w:p>
        </w:tc>
        <w:tc>
          <w:tcPr>
            <w:tcW w:w="272" w:type="pct"/>
          </w:tcPr>
          <w:p w:rsidR="00AA629A" w:rsidRPr="005A63A9" w:rsidRDefault="00AA629A" w:rsidP="00FB5293">
            <w:pPr>
              <w:jc w:val="both"/>
              <w:rPr>
                <w:sz w:val="24"/>
                <w:szCs w:val="24"/>
              </w:rPr>
            </w:pPr>
          </w:p>
        </w:tc>
        <w:tc>
          <w:tcPr>
            <w:tcW w:w="291" w:type="pct"/>
          </w:tcPr>
          <w:p w:rsidR="00AA629A" w:rsidRPr="005A63A9" w:rsidRDefault="00CF57DC" w:rsidP="00FB5293">
            <w:pPr>
              <w:jc w:val="both"/>
              <w:rPr>
                <w:sz w:val="24"/>
                <w:szCs w:val="24"/>
              </w:rPr>
            </w:pPr>
            <w:r>
              <w:rPr>
                <w:sz w:val="24"/>
                <w:szCs w:val="24"/>
              </w:rPr>
              <w:t>1</w:t>
            </w:r>
          </w:p>
        </w:tc>
        <w:tc>
          <w:tcPr>
            <w:tcW w:w="292" w:type="pct"/>
          </w:tcPr>
          <w:p w:rsidR="00AA629A" w:rsidRPr="005A63A9" w:rsidRDefault="00AA629A" w:rsidP="00FB5293">
            <w:pPr>
              <w:jc w:val="both"/>
              <w:rPr>
                <w:sz w:val="24"/>
                <w:szCs w:val="24"/>
              </w:rPr>
            </w:pPr>
          </w:p>
        </w:tc>
        <w:tc>
          <w:tcPr>
            <w:tcW w:w="393" w:type="pct"/>
          </w:tcPr>
          <w:p w:rsidR="00AA629A" w:rsidRPr="005A63A9" w:rsidRDefault="00AA629A" w:rsidP="00FB5293">
            <w:pPr>
              <w:jc w:val="both"/>
              <w:rPr>
                <w:sz w:val="24"/>
                <w:szCs w:val="24"/>
              </w:rPr>
            </w:pPr>
          </w:p>
        </w:tc>
        <w:tc>
          <w:tcPr>
            <w:tcW w:w="416" w:type="pct"/>
            <w:tcBorders>
              <w:right w:val="single" w:sz="4" w:space="0" w:color="auto"/>
            </w:tcBorders>
          </w:tcPr>
          <w:p w:rsidR="00AA629A" w:rsidRPr="005A63A9" w:rsidRDefault="00AA629A" w:rsidP="00FB5293">
            <w:pPr>
              <w:jc w:val="both"/>
              <w:rPr>
                <w:sz w:val="24"/>
                <w:szCs w:val="24"/>
              </w:rPr>
            </w:pPr>
          </w:p>
        </w:tc>
        <w:tc>
          <w:tcPr>
            <w:tcW w:w="535" w:type="pct"/>
            <w:tcBorders>
              <w:left w:val="single" w:sz="4" w:space="0" w:color="auto"/>
            </w:tcBorders>
          </w:tcPr>
          <w:p w:rsidR="00AA629A" w:rsidRPr="005A63A9" w:rsidRDefault="00AA629A" w:rsidP="00FB5293">
            <w:pPr>
              <w:jc w:val="both"/>
              <w:rPr>
                <w:sz w:val="24"/>
                <w:szCs w:val="24"/>
              </w:rPr>
            </w:pPr>
          </w:p>
        </w:tc>
        <w:tc>
          <w:tcPr>
            <w:tcW w:w="661" w:type="pct"/>
            <w:tcBorders>
              <w:right w:val="single" w:sz="4" w:space="0" w:color="auto"/>
            </w:tcBorders>
          </w:tcPr>
          <w:p w:rsidR="00AA629A" w:rsidRPr="005A63A9" w:rsidRDefault="00CF57DC" w:rsidP="00FB5293">
            <w:pPr>
              <w:jc w:val="both"/>
              <w:rPr>
                <w:sz w:val="24"/>
                <w:szCs w:val="24"/>
              </w:rPr>
            </w:pPr>
            <w:r>
              <w:rPr>
                <w:sz w:val="24"/>
                <w:szCs w:val="24"/>
              </w:rPr>
              <w:t>1</w:t>
            </w:r>
          </w:p>
        </w:tc>
        <w:tc>
          <w:tcPr>
            <w:tcW w:w="526" w:type="pct"/>
            <w:tcBorders>
              <w:left w:val="single" w:sz="4" w:space="0" w:color="auto"/>
            </w:tcBorders>
          </w:tcPr>
          <w:p w:rsidR="00AA629A" w:rsidRPr="005A63A9" w:rsidRDefault="00AA629A" w:rsidP="00FB5293">
            <w:pPr>
              <w:jc w:val="both"/>
              <w:rPr>
                <w:sz w:val="24"/>
                <w:szCs w:val="24"/>
              </w:rPr>
            </w:pPr>
          </w:p>
        </w:tc>
        <w:tc>
          <w:tcPr>
            <w:tcW w:w="377" w:type="pct"/>
          </w:tcPr>
          <w:p w:rsidR="00AA629A" w:rsidRPr="005A63A9" w:rsidRDefault="00AA629A" w:rsidP="00FB5293">
            <w:pPr>
              <w:jc w:val="both"/>
              <w:rPr>
                <w:sz w:val="24"/>
                <w:szCs w:val="24"/>
              </w:rPr>
            </w:pPr>
          </w:p>
        </w:tc>
      </w:tr>
    </w:tbl>
    <w:p w:rsidR="00CF57DC" w:rsidRDefault="00CF57DC" w:rsidP="00AA629A">
      <w:pPr>
        <w:jc w:val="right"/>
        <w:rPr>
          <w:b/>
        </w:rPr>
      </w:pPr>
    </w:p>
    <w:p w:rsidR="00AA629A" w:rsidRPr="00577061" w:rsidRDefault="00AA629A" w:rsidP="00AA629A">
      <w:pPr>
        <w:jc w:val="right"/>
        <w:rPr>
          <w:b/>
        </w:rPr>
      </w:pPr>
      <w:r w:rsidRPr="005A63A9">
        <w:rPr>
          <w:b/>
        </w:rPr>
        <w:t>Форма 5</w:t>
      </w:r>
    </w:p>
    <w:tbl>
      <w:tblPr>
        <w:tblStyle w:val="a6"/>
        <w:tblW w:w="9747" w:type="dxa"/>
        <w:tblLook w:val="04A0"/>
      </w:tblPr>
      <w:tblGrid>
        <w:gridCol w:w="3227"/>
        <w:gridCol w:w="2977"/>
        <w:gridCol w:w="3543"/>
      </w:tblGrid>
      <w:tr w:rsidR="00AA629A" w:rsidRPr="005A63A9" w:rsidTr="00FB5293">
        <w:tc>
          <w:tcPr>
            <w:tcW w:w="3227" w:type="dxa"/>
          </w:tcPr>
          <w:p w:rsidR="00AA629A" w:rsidRPr="005A63A9" w:rsidRDefault="00AA629A" w:rsidP="00FB5293">
            <w:pPr>
              <w:jc w:val="center"/>
              <w:rPr>
                <w:b/>
                <w:sz w:val="24"/>
                <w:szCs w:val="24"/>
              </w:rPr>
            </w:pPr>
            <w:r w:rsidRPr="005A63A9">
              <w:rPr>
                <w:b/>
                <w:sz w:val="24"/>
                <w:szCs w:val="24"/>
              </w:rPr>
              <w:t>Кол-во детей инвалидов, прошедших ПМПК</w:t>
            </w:r>
          </w:p>
        </w:tc>
        <w:tc>
          <w:tcPr>
            <w:tcW w:w="2977" w:type="dxa"/>
          </w:tcPr>
          <w:p w:rsidR="00AA629A" w:rsidRPr="005A63A9" w:rsidRDefault="00AA629A" w:rsidP="00FB5293">
            <w:pPr>
              <w:jc w:val="center"/>
              <w:rPr>
                <w:b/>
                <w:sz w:val="24"/>
                <w:szCs w:val="24"/>
              </w:rPr>
            </w:pPr>
            <w:r w:rsidRPr="005A63A9">
              <w:rPr>
                <w:b/>
                <w:sz w:val="24"/>
                <w:szCs w:val="24"/>
              </w:rPr>
              <w:t>Кол-во детей сирот, прошедших ПМПК</w:t>
            </w:r>
          </w:p>
        </w:tc>
        <w:tc>
          <w:tcPr>
            <w:tcW w:w="3543" w:type="dxa"/>
          </w:tcPr>
          <w:p w:rsidR="00AA629A" w:rsidRPr="005A63A9" w:rsidRDefault="00AA629A" w:rsidP="00FB5293">
            <w:pPr>
              <w:jc w:val="center"/>
              <w:rPr>
                <w:b/>
                <w:sz w:val="24"/>
                <w:szCs w:val="24"/>
              </w:rPr>
            </w:pPr>
            <w:r w:rsidRPr="005A63A9">
              <w:rPr>
                <w:b/>
                <w:sz w:val="24"/>
                <w:szCs w:val="24"/>
              </w:rPr>
              <w:t>Кол-во детей, сдающих экзамены в форме государственного выпускного экзамена (ГВЭ)</w:t>
            </w:r>
          </w:p>
        </w:tc>
      </w:tr>
      <w:tr w:rsidR="00AA629A" w:rsidRPr="002D63E7" w:rsidTr="00FB5293">
        <w:tc>
          <w:tcPr>
            <w:tcW w:w="3227" w:type="dxa"/>
          </w:tcPr>
          <w:p w:rsidR="00AA629A" w:rsidRPr="002D63E7" w:rsidRDefault="00CF57DC" w:rsidP="002D63E7">
            <w:pPr>
              <w:jc w:val="center"/>
              <w:rPr>
                <w:b/>
                <w:sz w:val="24"/>
                <w:szCs w:val="24"/>
              </w:rPr>
            </w:pPr>
            <w:r w:rsidRPr="002D63E7">
              <w:rPr>
                <w:b/>
                <w:sz w:val="24"/>
                <w:szCs w:val="24"/>
              </w:rPr>
              <w:t>1</w:t>
            </w:r>
          </w:p>
        </w:tc>
        <w:tc>
          <w:tcPr>
            <w:tcW w:w="2977" w:type="dxa"/>
          </w:tcPr>
          <w:p w:rsidR="00AA629A" w:rsidRPr="002D63E7" w:rsidRDefault="00CF57DC" w:rsidP="002D63E7">
            <w:pPr>
              <w:jc w:val="center"/>
              <w:rPr>
                <w:b/>
                <w:sz w:val="24"/>
                <w:szCs w:val="24"/>
              </w:rPr>
            </w:pPr>
            <w:r w:rsidRPr="002D63E7">
              <w:rPr>
                <w:b/>
                <w:sz w:val="24"/>
                <w:szCs w:val="24"/>
              </w:rPr>
              <w:t>----</w:t>
            </w:r>
          </w:p>
        </w:tc>
        <w:tc>
          <w:tcPr>
            <w:tcW w:w="3543" w:type="dxa"/>
          </w:tcPr>
          <w:p w:rsidR="00AA629A" w:rsidRPr="002D63E7" w:rsidRDefault="00CF57DC" w:rsidP="002D63E7">
            <w:pPr>
              <w:jc w:val="center"/>
              <w:rPr>
                <w:b/>
                <w:sz w:val="24"/>
                <w:szCs w:val="24"/>
              </w:rPr>
            </w:pPr>
            <w:r w:rsidRPr="002D63E7">
              <w:rPr>
                <w:b/>
                <w:sz w:val="24"/>
                <w:szCs w:val="24"/>
              </w:rPr>
              <w:t>----</w:t>
            </w:r>
          </w:p>
        </w:tc>
      </w:tr>
    </w:tbl>
    <w:p w:rsidR="00AA629A" w:rsidRPr="005A63A9" w:rsidRDefault="00AA629A" w:rsidP="00AA629A">
      <w:pPr>
        <w:jc w:val="center"/>
      </w:pPr>
    </w:p>
    <w:p w:rsidR="00AA629A" w:rsidRPr="005A63A9" w:rsidRDefault="00AA629A" w:rsidP="00AA629A">
      <w:pPr>
        <w:rPr>
          <w:b/>
          <w:i/>
        </w:rPr>
      </w:pPr>
      <w:r>
        <w:rPr>
          <w:b/>
          <w:i/>
        </w:rPr>
        <w:t>к</w:t>
      </w:r>
      <w:r w:rsidRPr="005A63A9">
        <w:rPr>
          <w:b/>
          <w:i/>
        </w:rPr>
        <w:t>/По профилактике суицидов.</w:t>
      </w:r>
    </w:p>
    <w:p w:rsidR="00AA629A" w:rsidRPr="005A63A9" w:rsidRDefault="00AA629A" w:rsidP="00AA629A">
      <w:r w:rsidRPr="005A63A9">
        <w:t>1.План мероприятий по профилактике и предупреждению суицидального поведения обучающихся</w:t>
      </w:r>
    </w:p>
    <w:p w:rsidR="00AA629A" w:rsidRPr="005A63A9" w:rsidRDefault="00AA629A" w:rsidP="00AA629A">
      <w:r w:rsidRPr="005A63A9">
        <w:t>2.Программа по профилактике и предупреждению суицидального поведения обучающихся ;</w:t>
      </w:r>
    </w:p>
    <w:p w:rsidR="00BA6124" w:rsidRDefault="00AA629A" w:rsidP="00AA629A">
      <w:r w:rsidRPr="005A63A9">
        <w:t>3.Анализ комплексных мероприятий по предупреждению суицидального поведения среди несовершеннолетних ( в соответствии с данными планами и программами);</w:t>
      </w:r>
    </w:p>
    <w:p w:rsidR="00CC1D85" w:rsidRPr="00975837" w:rsidRDefault="00CC1D85" w:rsidP="00975837">
      <w:pPr>
        <w:ind w:firstLine="539"/>
        <w:jc w:val="both"/>
      </w:pPr>
      <w:r w:rsidRPr="00CC1D85">
        <w:t>Основными направлениями профилактической работы в школе являются:  ранняя диагностика тревожности учащихся, коррекционно-развивающая деятельность, просвещение  и консультирование родителей, педагогов, учащихся.</w:t>
      </w:r>
      <w:r w:rsidRPr="00CC1D85">
        <w:rPr>
          <w:b/>
        </w:rPr>
        <w:t xml:space="preserve">   Профилактическая работа</w:t>
      </w:r>
      <w:r w:rsidRPr="00CC1D85">
        <w:t xml:space="preserve">  в целом направлена  на гармонизацию общего психологического климата в учебном заведении, снижение агрессивности, учитывая права и достоинства каждого учащегося.</w:t>
      </w:r>
    </w:p>
    <w:p w:rsidR="00CC1D85" w:rsidRPr="004128B7" w:rsidRDefault="00CC1D85" w:rsidP="004128B7">
      <w:pPr>
        <w:ind w:firstLine="539"/>
        <w:jc w:val="both"/>
      </w:pPr>
      <w:r w:rsidRPr="00975837">
        <w:rPr>
          <w:u w:val="single"/>
        </w:rPr>
        <w:lastRenderedPageBreak/>
        <w:t>Диагностика обучающихся</w:t>
      </w:r>
      <w:r w:rsidRPr="004128B7">
        <w:rPr>
          <w:b/>
          <w:u w:val="single"/>
        </w:rPr>
        <w:t xml:space="preserve"> </w:t>
      </w:r>
      <w:r w:rsidRPr="004128B7">
        <w:t xml:space="preserve"> по  раннему выявлению тревожности и  кризисным состояниям обучающихся проводится 2 раза </w:t>
      </w:r>
      <w:r w:rsidR="00342A9B">
        <w:t>в год: в начале и в конце года. Используются различные диагностические инструментарии</w:t>
      </w:r>
      <w:r w:rsidRPr="004128B7">
        <w:t xml:space="preserve">: </w:t>
      </w:r>
    </w:p>
    <w:p w:rsidR="00CC1D85" w:rsidRDefault="00CC1D85" w:rsidP="00992F77">
      <w:pPr>
        <w:numPr>
          <w:ilvl w:val="0"/>
          <w:numId w:val="18"/>
        </w:numPr>
        <w:jc w:val="both"/>
      </w:pPr>
      <w:r w:rsidRPr="004128B7">
        <w:t>тест тревожности Филиппса, для учащихся с 5</w:t>
      </w:r>
      <w:r w:rsidR="004128B7">
        <w:t>-6 классов;</w:t>
      </w:r>
    </w:p>
    <w:p w:rsidR="006A22EA" w:rsidRDefault="0044042B" w:rsidP="00992F77">
      <w:pPr>
        <w:numPr>
          <w:ilvl w:val="0"/>
          <w:numId w:val="18"/>
        </w:numPr>
        <w:jc w:val="both"/>
      </w:pPr>
      <w:r>
        <w:t>са</w:t>
      </w:r>
      <w:r w:rsidR="006A22EA">
        <w:t xml:space="preserve">мооценка психических состояний по Айзенку </w:t>
      </w:r>
      <w:r>
        <w:t xml:space="preserve"> 7</w:t>
      </w:r>
      <w:r w:rsidR="006A22EA">
        <w:t>-11 кл;</w:t>
      </w:r>
    </w:p>
    <w:p w:rsidR="006A22EA" w:rsidRDefault="006A22EA" w:rsidP="00992F77">
      <w:pPr>
        <w:numPr>
          <w:ilvl w:val="0"/>
          <w:numId w:val="18"/>
        </w:numPr>
        <w:jc w:val="both"/>
      </w:pPr>
      <w:r>
        <w:t>Тест "НС -10" - 7-11 кл;</w:t>
      </w:r>
    </w:p>
    <w:p w:rsidR="006A22EA" w:rsidRDefault="0044042B" w:rsidP="00992F77">
      <w:pPr>
        <w:numPr>
          <w:ilvl w:val="0"/>
          <w:numId w:val="18"/>
        </w:numPr>
        <w:jc w:val="both"/>
      </w:pPr>
      <w:r>
        <w:t>социометрический опрос - 5-11</w:t>
      </w:r>
      <w:r w:rsidR="006A22EA">
        <w:t xml:space="preserve"> кл;</w:t>
      </w:r>
    </w:p>
    <w:p w:rsidR="006A22EA" w:rsidRDefault="00886793" w:rsidP="00992F77">
      <w:pPr>
        <w:numPr>
          <w:ilvl w:val="0"/>
          <w:numId w:val="18"/>
        </w:numPr>
        <w:jc w:val="both"/>
      </w:pPr>
      <w:r>
        <w:t>оценка школьной мотивации 5-6 кл;</w:t>
      </w:r>
    </w:p>
    <w:p w:rsidR="00886793" w:rsidRDefault="00886793" w:rsidP="00992F77">
      <w:pPr>
        <w:numPr>
          <w:ilvl w:val="0"/>
          <w:numId w:val="18"/>
        </w:numPr>
        <w:jc w:val="both"/>
      </w:pPr>
      <w:r>
        <w:t>опросник Гудмана "Сильные стороны и трудности" - 6-11 кл;</w:t>
      </w:r>
    </w:p>
    <w:p w:rsidR="00DC54AC" w:rsidRPr="004128B7" w:rsidRDefault="00DC54AC" w:rsidP="00992F77">
      <w:pPr>
        <w:numPr>
          <w:ilvl w:val="0"/>
          <w:numId w:val="18"/>
        </w:numPr>
        <w:jc w:val="both"/>
      </w:pPr>
      <w:r>
        <w:t>шкала депрессии Зунге - 9 кл;</w:t>
      </w:r>
    </w:p>
    <w:p w:rsidR="00CC1D85" w:rsidRPr="00A37B96" w:rsidRDefault="00312897" w:rsidP="00992F77">
      <w:pPr>
        <w:ind w:firstLine="540"/>
        <w:jc w:val="both"/>
      </w:pPr>
      <w:r w:rsidRPr="00A37B96">
        <w:t xml:space="preserve">За 2015-2016 </w:t>
      </w:r>
      <w:r w:rsidR="00CC1D85" w:rsidRPr="00A37B96">
        <w:t xml:space="preserve"> учебный  год обследовано </w:t>
      </w:r>
      <w:r w:rsidRPr="00A37B96">
        <w:rPr>
          <w:b/>
        </w:rPr>
        <w:t>98</w:t>
      </w:r>
      <w:r w:rsidR="00CC1D85" w:rsidRPr="00A37B96">
        <w:rPr>
          <w:b/>
        </w:rPr>
        <w:t xml:space="preserve"> </w:t>
      </w:r>
      <w:r w:rsidR="00CC1D85" w:rsidRPr="00A37B96">
        <w:t xml:space="preserve">учащихся, из них количество детей с легкой степенью депрессии составило </w:t>
      </w:r>
      <w:r w:rsidR="00A37B96" w:rsidRPr="00A37B96">
        <w:t>около 8 %</w:t>
      </w:r>
      <w:r w:rsidR="00CC1D85" w:rsidRPr="00A37B96">
        <w:t>, с п</w:t>
      </w:r>
      <w:r w:rsidR="00A37B96" w:rsidRPr="00A37B96">
        <w:t xml:space="preserve">овышенным уровнем – нет.  </w:t>
      </w:r>
      <w:r w:rsidR="00CC1D85" w:rsidRPr="00A37B96">
        <w:t>Детей с истинным депресс</w:t>
      </w:r>
      <w:r w:rsidR="00A37B96" w:rsidRPr="00A37B96">
        <w:t>ивным состоянием</w:t>
      </w:r>
      <w:r w:rsidR="00A37B96">
        <w:t xml:space="preserve">, наличие суицидальных высказываний не выявлено. </w:t>
      </w:r>
      <w:r w:rsidR="00A37B96" w:rsidRPr="00A37B96">
        <w:t xml:space="preserve"> </w:t>
      </w:r>
      <w:r w:rsidR="00CC1D85" w:rsidRPr="00A37B96">
        <w:t>Результаты мониторинга  озвучиваются на совещаниях при директоре, педагогических советах, МО классных руководителей в обобщенном виде.</w:t>
      </w:r>
    </w:p>
    <w:p w:rsidR="00CC1D85" w:rsidRPr="00970C1D" w:rsidRDefault="00CC1D85" w:rsidP="00992F77">
      <w:pPr>
        <w:ind w:firstLine="540"/>
        <w:jc w:val="both"/>
      </w:pPr>
      <w:r w:rsidRPr="00970C1D">
        <w:t xml:space="preserve">Результаты диагностики </w:t>
      </w:r>
      <w:r w:rsidR="00A50AEE">
        <w:t>детей «г</w:t>
      </w:r>
      <w:r w:rsidRPr="00970C1D">
        <w:t xml:space="preserve">руппы риска»  заносятся в «Карту наблюдений». </w:t>
      </w:r>
    </w:p>
    <w:p w:rsidR="00970C1D" w:rsidRDefault="00CC1D85" w:rsidP="00992F77">
      <w:pPr>
        <w:ind w:firstLine="540"/>
        <w:jc w:val="both"/>
      </w:pPr>
      <w:r w:rsidRPr="00970C1D">
        <w:t>По результатам диагностики   родители учащихся «группы риска» приглашаются на консультации. На консультациях родителям детей,  имеющим высокий балл по диагностике,  даются  рекомендации  по коррекции эмоционального состояния учащихся</w:t>
      </w:r>
      <w:r w:rsidR="00970C1D">
        <w:t>.</w:t>
      </w:r>
    </w:p>
    <w:p w:rsidR="00CC1D85" w:rsidRPr="007323CA" w:rsidRDefault="00CC1D85" w:rsidP="00992F77">
      <w:pPr>
        <w:ind w:firstLine="540"/>
        <w:jc w:val="both"/>
      </w:pPr>
      <w:r w:rsidRPr="007323CA">
        <w:t xml:space="preserve">В </w:t>
      </w:r>
      <w:r w:rsidR="007323CA" w:rsidRPr="007323CA">
        <w:t xml:space="preserve">этом учебном </w:t>
      </w:r>
      <w:r w:rsidRPr="007323CA">
        <w:t xml:space="preserve"> году </w:t>
      </w:r>
      <w:r w:rsidR="00993B19">
        <w:t xml:space="preserve">психологом </w:t>
      </w:r>
      <w:r w:rsidRPr="007323CA">
        <w:t xml:space="preserve">проведено </w:t>
      </w:r>
      <w:r w:rsidR="00346061">
        <w:rPr>
          <w:b/>
        </w:rPr>
        <w:t>23</w:t>
      </w:r>
      <w:r w:rsidRPr="007323CA">
        <w:rPr>
          <w:b/>
        </w:rPr>
        <w:t xml:space="preserve"> </w:t>
      </w:r>
      <w:r w:rsidRPr="007323CA">
        <w:t xml:space="preserve">консультаций: из них </w:t>
      </w:r>
      <w:r w:rsidR="00346061">
        <w:rPr>
          <w:i/>
        </w:rPr>
        <w:t>7</w:t>
      </w:r>
      <w:r w:rsidRPr="007323CA">
        <w:rPr>
          <w:i/>
        </w:rPr>
        <w:t xml:space="preserve"> консультаций</w:t>
      </w:r>
      <w:r w:rsidRPr="007323CA">
        <w:t xml:space="preserve"> для родителей, </w:t>
      </w:r>
      <w:r w:rsidRPr="007323CA">
        <w:rPr>
          <w:i/>
        </w:rPr>
        <w:t>1</w:t>
      </w:r>
      <w:r w:rsidR="00346061">
        <w:rPr>
          <w:i/>
        </w:rPr>
        <w:t>6</w:t>
      </w:r>
      <w:r w:rsidRPr="007323CA">
        <w:t xml:space="preserve"> для учащихся старшего звена.</w:t>
      </w:r>
    </w:p>
    <w:p w:rsidR="00CC1D85" w:rsidRPr="007D4BD5" w:rsidRDefault="00CC1D85" w:rsidP="00992F77">
      <w:pPr>
        <w:ind w:firstLine="709"/>
        <w:jc w:val="both"/>
      </w:pPr>
      <w:r w:rsidRPr="007D4BD5">
        <w:t>С целью предупреждения кризисных состояний и коррекции психологического неблагополучия учащихся осуществляются коррекционно-развивающая деятельность: классные часы, тренинги с учащимися,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 тренинги  межличностного общения, мастерские ценностных ориентаций.</w:t>
      </w:r>
    </w:p>
    <w:p w:rsidR="00CC1D85" w:rsidRPr="00CC412B" w:rsidRDefault="00CC1D85" w:rsidP="00992F77">
      <w:pPr>
        <w:ind w:firstLine="709"/>
        <w:jc w:val="both"/>
      </w:pPr>
      <w:r w:rsidRPr="00CC412B">
        <w:t xml:space="preserve">За </w:t>
      </w:r>
      <w:r w:rsidR="00DA3B46" w:rsidRPr="00CC412B">
        <w:t xml:space="preserve"> </w:t>
      </w:r>
      <w:r w:rsidRPr="00CC412B">
        <w:t xml:space="preserve">учебный год проведено всего </w:t>
      </w:r>
      <w:r w:rsidR="00DA3B46" w:rsidRPr="00CC412B">
        <w:rPr>
          <w:b/>
        </w:rPr>
        <w:t>19</w:t>
      </w:r>
      <w:r w:rsidRPr="00CC412B">
        <w:rPr>
          <w:b/>
        </w:rPr>
        <w:t xml:space="preserve"> занятий</w:t>
      </w:r>
      <w:r w:rsidR="00DA3B46" w:rsidRPr="00CC412B">
        <w:t xml:space="preserve">: </w:t>
      </w:r>
      <w:r w:rsidRPr="00CC412B">
        <w:t xml:space="preserve">Охват учащихся составил </w:t>
      </w:r>
      <w:r w:rsidR="00CC412B" w:rsidRPr="00CC412B">
        <w:rPr>
          <w:b/>
        </w:rPr>
        <w:t>94</w:t>
      </w:r>
      <w:r w:rsidRPr="00CC412B">
        <w:rPr>
          <w:b/>
        </w:rPr>
        <w:t>%</w:t>
      </w:r>
      <w:r w:rsidRPr="00CC412B">
        <w:t xml:space="preserve"> от общего количества учащихся.</w:t>
      </w:r>
    </w:p>
    <w:p w:rsidR="00CC1D85" w:rsidRPr="00C96E6E" w:rsidRDefault="00CC1D85" w:rsidP="00992F77">
      <w:pPr>
        <w:ind w:firstLine="709"/>
        <w:jc w:val="both"/>
      </w:pPr>
      <w:r w:rsidRPr="00C96E6E">
        <w:t>Традиционными профилактическими мероприятиями  для учащихся являются «Недели психологии» и «Недели здоровья». В рамках которых проводятся различные профила</w:t>
      </w:r>
      <w:r w:rsidR="00CC412B" w:rsidRPr="00C96E6E">
        <w:t xml:space="preserve">ктические акции, часы здоровья. </w:t>
      </w:r>
    </w:p>
    <w:p w:rsidR="00CC1D85" w:rsidRPr="00975837" w:rsidRDefault="00CC1D85" w:rsidP="00992F77">
      <w:pPr>
        <w:pStyle w:val="a7"/>
        <w:ind w:left="0" w:firstLine="567"/>
        <w:jc w:val="both"/>
      </w:pPr>
      <w:r w:rsidRPr="00C96E6E">
        <w:t xml:space="preserve">     Важным направлением в профилактической работе по аутоагресивному поведению учащихся является </w:t>
      </w:r>
      <w:r w:rsidRPr="00975837">
        <w:t>просвещение родителей и педагогов.</w:t>
      </w:r>
    </w:p>
    <w:p w:rsidR="00992F77" w:rsidRDefault="0081684D" w:rsidP="00992F77">
      <w:pPr>
        <w:pStyle w:val="a7"/>
        <w:ind w:left="0" w:firstLine="567"/>
        <w:jc w:val="both"/>
        <w:rPr>
          <w:b/>
        </w:rPr>
      </w:pPr>
      <w:r>
        <w:rPr>
          <w:b/>
        </w:rPr>
        <w:t xml:space="preserve">Для родителей </w:t>
      </w:r>
    </w:p>
    <w:tbl>
      <w:tblPr>
        <w:tblStyle w:val="a6"/>
        <w:tblW w:w="9747" w:type="dxa"/>
        <w:tblLayout w:type="fixed"/>
        <w:tblLook w:val="04A0"/>
      </w:tblPr>
      <w:tblGrid>
        <w:gridCol w:w="392"/>
        <w:gridCol w:w="1276"/>
        <w:gridCol w:w="6095"/>
        <w:gridCol w:w="1984"/>
      </w:tblGrid>
      <w:tr w:rsidR="008B3FE6" w:rsidRPr="000B72C8" w:rsidTr="008B3FE6">
        <w:tc>
          <w:tcPr>
            <w:tcW w:w="9747" w:type="dxa"/>
            <w:gridSpan w:val="4"/>
          </w:tcPr>
          <w:p w:rsidR="008B3FE6" w:rsidRPr="000B72C8" w:rsidRDefault="008B3FE6" w:rsidP="00532401">
            <w:pPr>
              <w:jc w:val="center"/>
              <w:rPr>
                <w:rFonts w:eastAsia="Calibri"/>
                <w:b/>
                <w:sz w:val="20"/>
                <w:szCs w:val="20"/>
              </w:rPr>
            </w:pPr>
            <w:r w:rsidRPr="000B72C8">
              <w:rPr>
                <w:rFonts w:eastAsia="Calibri"/>
                <w:b/>
                <w:sz w:val="20"/>
                <w:szCs w:val="20"/>
              </w:rPr>
              <w:t>В текущем году</w:t>
            </w:r>
          </w:p>
        </w:tc>
      </w:tr>
      <w:tr w:rsidR="008B3FE6" w:rsidRPr="000B72C8" w:rsidTr="008B3FE6">
        <w:tc>
          <w:tcPr>
            <w:tcW w:w="392" w:type="dxa"/>
          </w:tcPr>
          <w:p w:rsidR="008B3FE6" w:rsidRPr="000B72C8" w:rsidRDefault="008B3FE6" w:rsidP="00532401">
            <w:pPr>
              <w:jc w:val="center"/>
              <w:rPr>
                <w:rFonts w:eastAsia="Calibri"/>
                <w:b/>
                <w:sz w:val="20"/>
                <w:szCs w:val="20"/>
              </w:rPr>
            </w:pPr>
            <w:r w:rsidRPr="000B72C8">
              <w:rPr>
                <w:rFonts w:eastAsia="Calibri"/>
                <w:b/>
                <w:sz w:val="20"/>
                <w:szCs w:val="20"/>
              </w:rPr>
              <w:t>№</w:t>
            </w:r>
          </w:p>
        </w:tc>
        <w:tc>
          <w:tcPr>
            <w:tcW w:w="1276" w:type="dxa"/>
          </w:tcPr>
          <w:p w:rsidR="008B3FE6" w:rsidRPr="000B72C8" w:rsidRDefault="008B3FE6" w:rsidP="00532401">
            <w:pPr>
              <w:jc w:val="center"/>
              <w:rPr>
                <w:rFonts w:eastAsia="Calibri"/>
                <w:b/>
                <w:sz w:val="20"/>
                <w:szCs w:val="20"/>
              </w:rPr>
            </w:pPr>
            <w:r w:rsidRPr="000B72C8">
              <w:rPr>
                <w:rFonts w:eastAsia="Calibri"/>
                <w:b/>
                <w:sz w:val="20"/>
                <w:szCs w:val="20"/>
              </w:rPr>
              <w:t>Дата проведения</w:t>
            </w:r>
          </w:p>
        </w:tc>
        <w:tc>
          <w:tcPr>
            <w:tcW w:w="6095" w:type="dxa"/>
          </w:tcPr>
          <w:p w:rsidR="008B3FE6" w:rsidRPr="000B72C8" w:rsidRDefault="008B3FE6" w:rsidP="00532401">
            <w:pPr>
              <w:jc w:val="center"/>
              <w:rPr>
                <w:rFonts w:eastAsia="Calibri"/>
                <w:b/>
                <w:sz w:val="20"/>
                <w:szCs w:val="20"/>
              </w:rPr>
            </w:pPr>
            <w:r w:rsidRPr="000B72C8">
              <w:rPr>
                <w:rFonts w:eastAsia="Calibri"/>
                <w:b/>
                <w:sz w:val="20"/>
                <w:szCs w:val="20"/>
              </w:rPr>
              <w:t>Мероприятие</w:t>
            </w:r>
          </w:p>
        </w:tc>
        <w:tc>
          <w:tcPr>
            <w:tcW w:w="1984" w:type="dxa"/>
          </w:tcPr>
          <w:p w:rsidR="008B3FE6" w:rsidRPr="000B72C8" w:rsidRDefault="008B3FE6" w:rsidP="00532401">
            <w:pPr>
              <w:jc w:val="center"/>
              <w:rPr>
                <w:rFonts w:eastAsia="Calibri"/>
                <w:b/>
                <w:sz w:val="20"/>
                <w:szCs w:val="20"/>
              </w:rPr>
            </w:pPr>
            <w:r w:rsidRPr="000B72C8">
              <w:rPr>
                <w:rFonts w:eastAsia="Calibri"/>
                <w:b/>
                <w:sz w:val="20"/>
                <w:szCs w:val="20"/>
              </w:rPr>
              <w:t>Кол-во участников</w:t>
            </w:r>
          </w:p>
        </w:tc>
      </w:tr>
      <w:tr w:rsidR="00422AB3" w:rsidRPr="00422AB3" w:rsidTr="008B3FE6">
        <w:tc>
          <w:tcPr>
            <w:tcW w:w="392" w:type="dxa"/>
          </w:tcPr>
          <w:p w:rsidR="00422AB3" w:rsidRPr="00422AB3" w:rsidRDefault="00422AB3" w:rsidP="00422AB3">
            <w:pPr>
              <w:rPr>
                <w:rFonts w:eastAsia="Calibri"/>
                <w:sz w:val="20"/>
                <w:szCs w:val="20"/>
              </w:rPr>
            </w:pPr>
            <w:r w:rsidRPr="00422AB3">
              <w:rPr>
                <w:rFonts w:eastAsia="Calibri"/>
                <w:sz w:val="20"/>
                <w:szCs w:val="20"/>
              </w:rPr>
              <w:t>1</w:t>
            </w:r>
          </w:p>
        </w:tc>
        <w:tc>
          <w:tcPr>
            <w:tcW w:w="1276" w:type="dxa"/>
          </w:tcPr>
          <w:p w:rsidR="00422AB3" w:rsidRPr="00422AB3" w:rsidRDefault="00422AB3" w:rsidP="00B91DD3">
            <w:pPr>
              <w:rPr>
                <w:rFonts w:eastAsia="Calibri"/>
                <w:sz w:val="20"/>
                <w:szCs w:val="20"/>
              </w:rPr>
            </w:pPr>
            <w:r w:rsidRPr="00422AB3">
              <w:rPr>
                <w:rFonts w:eastAsia="Calibri"/>
                <w:sz w:val="20"/>
                <w:szCs w:val="20"/>
              </w:rPr>
              <w:t>15.10.15</w:t>
            </w:r>
          </w:p>
        </w:tc>
        <w:tc>
          <w:tcPr>
            <w:tcW w:w="6095" w:type="dxa"/>
          </w:tcPr>
          <w:p w:rsidR="00422AB3" w:rsidRPr="00422AB3" w:rsidRDefault="00422AB3" w:rsidP="00422AB3">
            <w:pPr>
              <w:rPr>
                <w:rFonts w:eastAsia="Calibri"/>
                <w:sz w:val="20"/>
                <w:szCs w:val="20"/>
              </w:rPr>
            </w:pPr>
            <w:r>
              <w:rPr>
                <w:rFonts w:eastAsia="Calibri"/>
                <w:sz w:val="20"/>
                <w:szCs w:val="20"/>
              </w:rPr>
              <w:t>Круглый стол для молодых мам "Я  -родитель: поиск взаимопонимания с ребенком "</w:t>
            </w:r>
          </w:p>
        </w:tc>
        <w:tc>
          <w:tcPr>
            <w:tcW w:w="1984" w:type="dxa"/>
          </w:tcPr>
          <w:p w:rsidR="00422AB3" w:rsidRPr="00422AB3" w:rsidRDefault="00422AB3" w:rsidP="00422AB3">
            <w:pPr>
              <w:jc w:val="center"/>
              <w:rPr>
                <w:rFonts w:eastAsia="Calibri"/>
                <w:sz w:val="20"/>
                <w:szCs w:val="20"/>
              </w:rPr>
            </w:pPr>
            <w:r>
              <w:rPr>
                <w:rFonts w:eastAsia="Calibri"/>
                <w:sz w:val="20"/>
                <w:szCs w:val="20"/>
              </w:rPr>
              <w:t>12</w:t>
            </w:r>
          </w:p>
        </w:tc>
      </w:tr>
      <w:tr w:rsidR="00B91DD3" w:rsidRPr="00422AB3" w:rsidTr="008B3FE6">
        <w:tc>
          <w:tcPr>
            <w:tcW w:w="392" w:type="dxa"/>
          </w:tcPr>
          <w:p w:rsidR="00B91DD3" w:rsidRPr="000B72C8" w:rsidRDefault="00B91DD3" w:rsidP="00532401">
            <w:pPr>
              <w:jc w:val="center"/>
              <w:rPr>
                <w:rFonts w:eastAsia="Calibri"/>
                <w:sz w:val="20"/>
                <w:szCs w:val="20"/>
              </w:rPr>
            </w:pPr>
            <w:r>
              <w:rPr>
                <w:rFonts w:eastAsia="Calibri"/>
                <w:sz w:val="20"/>
                <w:szCs w:val="20"/>
              </w:rPr>
              <w:t>2</w:t>
            </w:r>
          </w:p>
        </w:tc>
        <w:tc>
          <w:tcPr>
            <w:tcW w:w="1276" w:type="dxa"/>
          </w:tcPr>
          <w:p w:rsidR="00B91DD3" w:rsidRPr="00422AB3" w:rsidRDefault="00B91DD3" w:rsidP="00B91DD3">
            <w:pPr>
              <w:rPr>
                <w:rFonts w:eastAsia="Calibri"/>
                <w:sz w:val="20"/>
                <w:szCs w:val="20"/>
              </w:rPr>
            </w:pPr>
            <w:r>
              <w:rPr>
                <w:rFonts w:eastAsia="Calibri"/>
                <w:sz w:val="20"/>
                <w:szCs w:val="20"/>
              </w:rPr>
              <w:t>14.11.15</w:t>
            </w:r>
          </w:p>
        </w:tc>
        <w:tc>
          <w:tcPr>
            <w:tcW w:w="6095" w:type="dxa"/>
          </w:tcPr>
          <w:p w:rsidR="00B91DD3" w:rsidRDefault="00B91DD3" w:rsidP="00422AB3">
            <w:pPr>
              <w:rPr>
                <w:rFonts w:eastAsia="Calibri"/>
                <w:sz w:val="20"/>
                <w:szCs w:val="20"/>
              </w:rPr>
            </w:pPr>
            <w:r>
              <w:rPr>
                <w:rFonts w:eastAsia="Calibri"/>
                <w:sz w:val="20"/>
                <w:szCs w:val="20"/>
              </w:rPr>
              <w:t>Родительское собрание "все о видах зависимостей"</w:t>
            </w:r>
          </w:p>
        </w:tc>
        <w:tc>
          <w:tcPr>
            <w:tcW w:w="1984" w:type="dxa"/>
          </w:tcPr>
          <w:p w:rsidR="00B91DD3" w:rsidRDefault="00B91DD3" w:rsidP="00422AB3">
            <w:pPr>
              <w:jc w:val="center"/>
              <w:rPr>
                <w:rFonts w:eastAsia="Calibri"/>
                <w:sz w:val="20"/>
                <w:szCs w:val="20"/>
              </w:rPr>
            </w:pPr>
            <w:r>
              <w:rPr>
                <w:rFonts w:eastAsia="Calibri"/>
                <w:sz w:val="20"/>
                <w:szCs w:val="20"/>
              </w:rPr>
              <w:t>48</w:t>
            </w:r>
          </w:p>
        </w:tc>
      </w:tr>
      <w:tr w:rsidR="00B91DD3" w:rsidRPr="000B72C8" w:rsidTr="008B3FE6">
        <w:tc>
          <w:tcPr>
            <w:tcW w:w="392" w:type="dxa"/>
          </w:tcPr>
          <w:p w:rsidR="00B91DD3" w:rsidRDefault="00B91DD3" w:rsidP="00532401">
            <w:pPr>
              <w:jc w:val="center"/>
              <w:rPr>
                <w:rFonts w:eastAsia="Calibri"/>
                <w:sz w:val="20"/>
                <w:szCs w:val="20"/>
              </w:rPr>
            </w:pPr>
            <w:r>
              <w:rPr>
                <w:rFonts w:eastAsia="Calibri"/>
                <w:sz w:val="20"/>
                <w:szCs w:val="20"/>
              </w:rPr>
              <w:t>3</w:t>
            </w:r>
          </w:p>
        </w:tc>
        <w:tc>
          <w:tcPr>
            <w:tcW w:w="1276" w:type="dxa"/>
          </w:tcPr>
          <w:p w:rsidR="00B91DD3" w:rsidRPr="000B72C8" w:rsidRDefault="00B91DD3" w:rsidP="00B91DD3">
            <w:pPr>
              <w:rPr>
                <w:rFonts w:eastAsia="Calibri"/>
                <w:sz w:val="20"/>
                <w:szCs w:val="20"/>
              </w:rPr>
            </w:pPr>
            <w:r>
              <w:rPr>
                <w:rFonts w:eastAsia="Calibri"/>
                <w:sz w:val="20"/>
                <w:szCs w:val="24"/>
              </w:rPr>
              <w:t>11</w:t>
            </w:r>
            <w:r w:rsidRPr="006508A7">
              <w:rPr>
                <w:rFonts w:eastAsia="Calibri"/>
                <w:sz w:val="20"/>
                <w:szCs w:val="24"/>
              </w:rPr>
              <w:t>.</w:t>
            </w:r>
            <w:r>
              <w:rPr>
                <w:rFonts w:eastAsia="Calibri"/>
                <w:sz w:val="20"/>
                <w:szCs w:val="24"/>
              </w:rPr>
              <w:t>03.16</w:t>
            </w:r>
          </w:p>
        </w:tc>
        <w:tc>
          <w:tcPr>
            <w:tcW w:w="6095" w:type="dxa"/>
          </w:tcPr>
          <w:p w:rsidR="00B91DD3" w:rsidRPr="000B72C8" w:rsidRDefault="00B91DD3" w:rsidP="00532401">
            <w:pPr>
              <w:rPr>
                <w:rFonts w:eastAsia="Calibri"/>
                <w:sz w:val="20"/>
                <w:szCs w:val="20"/>
              </w:rPr>
            </w:pPr>
            <w:r>
              <w:rPr>
                <w:rFonts w:eastAsia="Calibri"/>
                <w:sz w:val="20"/>
                <w:szCs w:val="24"/>
              </w:rPr>
              <w:t>Выступление на родительском собрании в 11 классе  на тему: «Чем могут помочь родители детям при подготовке к экзаменам» с использованием ИКТ</w:t>
            </w:r>
          </w:p>
        </w:tc>
        <w:tc>
          <w:tcPr>
            <w:tcW w:w="1984" w:type="dxa"/>
          </w:tcPr>
          <w:p w:rsidR="00B91DD3" w:rsidRPr="000B72C8" w:rsidRDefault="00B91DD3" w:rsidP="00422AB3">
            <w:pPr>
              <w:jc w:val="center"/>
              <w:rPr>
                <w:rFonts w:eastAsia="Calibri"/>
                <w:sz w:val="20"/>
                <w:szCs w:val="20"/>
              </w:rPr>
            </w:pPr>
            <w:r>
              <w:rPr>
                <w:rFonts w:eastAsia="Calibri"/>
                <w:sz w:val="20"/>
                <w:szCs w:val="20"/>
              </w:rPr>
              <w:t>8</w:t>
            </w:r>
          </w:p>
        </w:tc>
      </w:tr>
      <w:tr w:rsidR="00B91DD3" w:rsidRPr="000B72C8" w:rsidTr="008B3FE6">
        <w:tc>
          <w:tcPr>
            <w:tcW w:w="392" w:type="dxa"/>
          </w:tcPr>
          <w:p w:rsidR="00B91DD3" w:rsidRDefault="00B91DD3" w:rsidP="00532401">
            <w:pPr>
              <w:jc w:val="center"/>
              <w:rPr>
                <w:rFonts w:eastAsia="Calibri"/>
                <w:sz w:val="20"/>
                <w:szCs w:val="20"/>
              </w:rPr>
            </w:pPr>
            <w:r>
              <w:rPr>
                <w:rFonts w:eastAsia="Calibri"/>
                <w:sz w:val="20"/>
                <w:szCs w:val="20"/>
              </w:rPr>
              <w:t>4</w:t>
            </w:r>
          </w:p>
        </w:tc>
        <w:tc>
          <w:tcPr>
            <w:tcW w:w="1276" w:type="dxa"/>
          </w:tcPr>
          <w:p w:rsidR="00B91DD3" w:rsidRDefault="00B91DD3" w:rsidP="00B91DD3">
            <w:pPr>
              <w:rPr>
                <w:rFonts w:eastAsia="Calibri"/>
                <w:sz w:val="20"/>
                <w:szCs w:val="24"/>
              </w:rPr>
            </w:pPr>
            <w:r>
              <w:rPr>
                <w:rFonts w:eastAsia="Calibri"/>
                <w:sz w:val="20"/>
                <w:szCs w:val="24"/>
              </w:rPr>
              <w:t>25.03.16</w:t>
            </w:r>
          </w:p>
        </w:tc>
        <w:tc>
          <w:tcPr>
            <w:tcW w:w="6095" w:type="dxa"/>
          </w:tcPr>
          <w:p w:rsidR="00B91DD3" w:rsidRDefault="00B91DD3" w:rsidP="00532401">
            <w:pPr>
              <w:rPr>
                <w:rFonts w:eastAsia="Calibri"/>
                <w:sz w:val="20"/>
                <w:szCs w:val="24"/>
              </w:rPr>
            </w:pPr>
            <w:r>
              <w:rPr>
                <w:rFonts w:eastAsia="Calibri"/>
                <w:sz w:val="20"/>
                <w:szCs w:val="24"/>
              </w:rPr>
              <w:t>Выступление на родительском собрании в 8 классе на тему: «Вредные привычки и потомство»</w:t>
            </w:r>
          </w:p>
        </w:tc>
        <w:tc>
          <w:tcPr>
            <w:tcW w:w="1984" w:type="dxa"/>
          </w:tcPr>
          <w:p w:rsidR="00B91DD3" w:rsidRDefault="00B91DD3" w:rsidP="00532401">
            <w:pPr>
              <w:jc w:val="center"/>
              <w:rPr>
                <w:rFonts w:eastAsia="Calibri"/>
                <w:sz w:val="20"/>
                <w:szCs w:val="20"/>
              </w:rPr>
            </w:pPr>
            <w:r>
              <w:rPr>
                <w:rFonts w:eastAsia="Calibri"/>
                <w:sz w:val="20"/>
                <w:szCs w:val="20"/>
              </w:rPr>
              <w:t>9</w:t>
            </w:r>
          </w:p>
        </w:tc>
      </w:tr>
      <w:tr w:rsidR="00B91DD3" w:rsidRPr="000B72C8" w:rsidTr="008B3FE6">
        <w:tc>
          <w:tcPr>
            <w:tcW w:w="392" w:type="dxa"/>
          </w:tcPr>
          <w:p w:rsidR="00B91DD3" w:rsidRDefault="00B91DD3" w:rsidP="00532401">
            <w:pPr>
              <w:jc w:val="center"/>
              <w:rPr>
                <w:rFonts w:eastAsia="Calibri"/>
                <w:sz w:val="20"/>
                <w:szCs w:val="20"/>
              </w:rPr>
            </w:pPr>
            <w:r>
              <w:rPr>
                <w:rFonts w:eastAsia="Calibri"/>
                <w:sz w:val="20"/>
                <w:szCs w:val="20"/>
              </w:rPr>
              <w:t>5</w:t>
            </w:r>
          </w:p>
        </w:tc>
        <w:tc>
          <w:tcPr>
            <w:tcW w:w="1276" w:type="dxa"/>
          </w:tcPr>
          <w:p w:rsidR="00B91DD3" w:rsidRDefault="00B91DD3" w:rsidP="00B91DD3">
            <w:pPr>
              <w:rPr>
                <w:rFonts w:eastAsia="Calibri"/>
                <w:sz w:val="20"/>
                <w:szCs w:val="24"/>
              </w:rPr>
            </w:pPr>
          </w:p>
        </w:tc>
        <w:tc>
          <w:tcPr>
            <w:tcW w:w="6095" w:type="dxa"/>
          </w:tcPr>
          <w:p w:rsidR="00B91DD3" w:rsidRDefault="00B91DD3" w:rsidP="00532401">
            <w:pPr>
              <w:rPr>
                <w:rFonts w:eastAsia="Calibri"/>
                <w:sz w:val="20"/>
                <w:szCs w:val="24"/>
              </w:rPr>
            </w:pPr>
            <w:r>
              <w:rPr>
                <w:rFonts w:eastAsia="Calibri"/>
                <w:sz w:val="20"/>
                <w:szCs w:val="24"/>
              </w:rPr>
              <w:t xml:space="preserve">Классные тематические родительские собрания </w:t>
            </w:r>
          </w:p>
        </w:tc>
        <w:tc>
          <w:tcPr>
            <w:tcW w:w="1984" w:type="dxa"/>
          </w:tcPr>
          <w:p w:rsidR="00B91DD3" w:rsidRDefault="00B91DD3" w:rsidP="00532401">
            <w:pPr>
              <w:jc w:val="center"/>
              <w:rPr>
                <w:rFonts w:eastAsia="Calibri"/>
                <w:sz w:val="20"/>
                <w:szCs w:val="20"/>
              </w:rPr>
            </w:pPr>
            <w:r>
              <w:rPr>
                <w:rFonts w:eastAsia="Calibri"/>
                <w:sz w:val="20"/>
                <w:szCs w:val="20"/>
              </w:rPr>
              <w:t>67</w:t>
            </w:r>
          </w:p>
        </w:tc>
      </w:tr>
    </w:tbl>
    <w:p w:rsidR="008B3FE6" w:rsidRDefault="008B3FE6" w:rsidP="008B3FE6">
      <w:pPr>
        <w:jc w:val="both"/>
        <w:rPr>
          <w:rFonts w:eastAsia="Calibri"/>
        </w:rPr>
      </w:pPr>
    </w:p>
    <w:p w:rsidR="008B3FE6" w:rsidRDefault="008B3FE6" w:rsidP="008B3FE6">
      <w:pPr>
        <w:ind w:firstLine="360"/>
        <w:jc w:val="both"/>
        <w:rPr>
          <w:rFonts w:eastAsia="Calibri"/>
        </w:rPr>
      </w:pPr>
      <w:r>
        <w:rPr>
          <w:rFonts w:eastAsia="Calibri"/>
        </w:rPr>
        <w:t xml:space="preserve">Состоящие семьи на внутришкольном учете, как  социально-опасном положении – нет. Есть семьи, которые на индивидуальном наблюдении (7 семей). В течении месяца с ними проведена индивидуальная работа. Составлены акты ЖБУ (грубых замечаний нет). Есть семьи, нуждающиеся в материальной помощи для ремонта дома. По итогам работы предоставлена справка в КДН Борисовой Д.Н. при администрации 2 Мятисский наслег. </w:t>
      </w:r>
    </w:p>
    <w:p w:rsidR="008B3FE6" w:rsidRPr="00B32230" w:rsidRDefault="0081684D" w:rsidP="0081684D">
      <w:pPr>
        <w:pStyle w:val="a7"/>
        <w:jc w:val="both"/>
        <w:rPr>
          <w:rFonts w:eastAsia="Calibri"/>
        </w:rPr>
      </w:pPr>
      <w:r>
        <w:rPr>
          <w:rFonts w:eastAsia="Calibri"/>
          <w:b/>
        </w:rPr>
        <w:lastRenderedPageBreak/>
        <w:t>Для педагогов</w:t>
      </w:r>
      <w:r w:rsidR="008B3FE6">
        <w:rPr>
          <w:rFonts w:eastAsia="Calibri"/>
          <w:b/>
        </w:rPr>
        <w:t>:</w:t>
      </w:r>
    </w:p>
    <w:p w:rsidR="008B3FE6" w:rsidRPr="00B32230" w:rsidRDefault="008B3FE6" w:rsidP="008B3FE6">
      <w:pPr>
        <w:jc w:val="both"/>
        <w:rPr>
          <w:rFonts w:eastAsia="Calibri"/>
        </w:rPr>
      </w:pPr>
    </w:p>
    <w:tbl>
      <w:tblPr>
        <w:tblStyle w:val="a6"/>
        <w:tblW w:w="9747" w:type="dxa"/>
        <w:tblLayout w:type="fixed"/>
        <w:tblLook w:val="04A0"/>
      </w:tblPr>
      <w:tblGrid>
        <w:gridCol w:w="392"/>
        <w:gridCol w:w="1276"/>
        <w:gridCol w:w="6095"/>
        <w:gridCol w:w="1984"/>
      </w:tblGrid>
      <w:tr w:rsidR="005C3EAD" w:rsidRPr="000B72C8" w:rsidTr="005C3EAD">
        <w:tc>
          <w:tcPr>
            <w:tcW w:w="9747" w:type="dxa"/>
            <w:gridSpan w:val="4"/>
          </w:tcPr>
          <w:p w:rsidR="005C3EAD" w:rsidRPr="000B72C8" w:rsidRDefault="005C3EAD" w:rsidP="00532401">
            <w:pPr>
              <w:jc w:val="center"/>
              <w:rPr>
                <w:rFonts w:eastAsia="Calibri"/>
                <w:b/>
                <w:sz w:val="20"/>
                <w:szCs w:val="20"/>
              </w:rPr>
            </w:pPr>
            <w:r w:rsidRPr="000B72C8">
              <w:rPr>
                <w:rFonts w:eastAsia="Calibri"/>
                <w:b/>
                <w:sz w:val="20"/>
                <w:szCs w:val="20"/>
              </w:rPr>
              <w:t>В текущем году</w:t>
            </w:r>
          </w:p>
        </w:tc>
      </w:tr>
      <w:tr w:rsidR="005C3EAD" w:rsidRPr="000B72C8" w:rsidTr="005C3EAD">
        <w:tc>
          <w:tcPr>
            <w:tcW w:w="392" w:type="dxa"/>
          </w:tcPr>
          <w:p w:rsidR="005C3EAD" w:rsidRPr="000B72C8" w:rsidRDefault="005C3EAD" w:rsidP="00532401">
            <w:pPr>
              <w:jc w:val="center"/>
              <w:rPr>
                <w:rFonts w:eastAsia="Calibri"/>
                <w:b/>
                <w:sz w:val="20"/>
                <w:szCs w:val="20"/>
              </w:rPr>
            </w:pPr>
            <w:r w:rsidRPr="000B72C8">
              <w:rPr>
                <w:rFonts w:eastAsia="Calibri"/>
                <w:b/>
                <w:sz w:val="20"/>
                <w:szCs w:val="20"/>
              </w:rPr>
              <w:t>№</w:t>
            </w:r>
          </w:p>
        </w:tc>
        <w:tc>
          <w:tcPr>
            <w:tcW w:w="1276" w:type="dxa"/>
          </w:tcPr>
          <w:p w:rsidR="005C3EAD" w:rsidRPr="000B72C8" w:rsidRDefault="005C3EAD" w:rsidP="00532401">
            <w:pPr>
              <w:jc w:val="center"/>
              <w:rPr>
                <w:rFonts w:eastAsia="Calibri"/>
                <w:b/>
                <w:sz w:val="20"/>
                <w:szCs w:val="20"/>
              </w:rPr>
            </w:pPr>
            <w:r w:rsidRPr="000B72C8">
              <w:rPr>
                <w:rFonts w:eastAsia="Calibri"/>
                <w:b/>
                <w:sz w:val="20"/>
                <w:szCs w:val="20"/>
              </w:rPr>
              <w:t>Дата проведения</w:t>
            </w:r>
          </w:p>
        </w:tc>
        <w:tc>
          <w:tcPr>
            <w:tcW w:w="6095" w:type="dxa"/>
          </w:tcPr>
          <w:p w:rsidR="005C3EAD" w:rsidRPr="000B72C8" w:rsidRDefault="005C3EAD" w:rsidP="00532401">
            <w:pPr>
              <w:jc w:val="center"/>
              <w:rPr>
                <w:rFonts w:eastAsia="Calibri"/>
                <w:b/>
                <w:sz w:val="20"/>
                <w:szCs w:val="20"/>
              </w:rPr>
            </w:pPr>
            <w:r w:rsidRPr="000B72C8">
              <w:rPr>
                <w:rFonts w:eastAsia="Calibri"/>
                <w:b/>
                <w:sz w:val="20"/>
                <w:szCs w:val="20"/>
              </w:rPr>
              <w:t>Мероприятие</w:t>
            </w:r>
          </w:p>
        </w:tc>
        <w:tc>
          <w:tcPr>
            <w:tcW w:w="1984" w:type="dxa"/>
          </w:tcPr>
          <w:p w:rsidR="005C3EAD" w:rsidRPr="000B72C8" w:rsidRDefault="005C3EAD" w:rsidP="00532401">
            <w:pPr>
              <w:jc w:val="center"/>
              <w:rPr>
                <w:rFonts w:eastAsia="Calibri"/>
                <w:b/>
                <w:sz w:val="20"/>
                <w:szCs w:val="20"/>
              </w:rPr>
            </w:pPr>
            <w:r w:rsidRPr="000B72C8">
              <w:rPr>
                <w:rFonts w:eastAsia="Calibri"/>
                <w:b/>
                <w:sz w:val="20"/>
                <w:szCs w:val="20"/>
              </w:rPr>
              <w:t>Кол-во участников</w:t>
            </w:r>
          </w:p>
        </w:tc>
      </w:tr>
      <w:tr w:rsidR="005C3EAD" w:rsidRPr="000B72C8" w:rsidTr="005C3EAD">
        <w:tc>
          <w:tcPr>
            <w:tcW w:w="392" w:type="dxa"/>
          </w:tcPr>
          <w:p w:rsidR="005C3EAD" w:rsidRPr="00B32230" w:rsidRDefault="005C3EAD" w:rsidP="00532401">
            <w:pPr>
              <w:jc w:val="center"/>
              <w:rPr>
                <w:rFonts w:eastAsia="Calibri"/>
                <w:sz w:val="20"/>
                <w:szCs w:val="24"/>
              </w:rPr>
            </w:pPr>
            <w:r>
              <w:rPr>
                <w:rFonts w:eastAsia="Calibri"/>
                <w:sz w:val="20"/>
                <w:szCs w:val="24"/>
              </w:rPr>
              <w:t>1</w:t>
            </w:r>
          </w:p>
        </w:tc>
        <w:tc>
          <w:tcPr>
            <w:tcW w:w="1276" w:type="dxa"/>
          </w:tcPr>
          <w:p w:rsidR="005C3EAD" w:rsidRPr="00B32230" w:rsidRDefault="005C3EAD" w:rsidP="00532401">
            <w:pPr>
              <w:jc w:val="center"/>
              <w:rPr>
                <w:rFonts w:eastAsia="Calibri"/>
                <w:sz w:val="20"/>
                <w:szCs w:val="24"/>
              </w:rPr>
            </w:pPr>
            <w:r>
              <w:rPr>
                <w:rFonts w:eastAsia="Calibri"/>
                <w:sz w:val="20"/>
                <w:szCs w:val="24"/>
              </w:rPr>
              <w:t>10.11.15</w:t>
            </w:r>
          </w:p>
        </w:tc>
        <w:tc>
          <w:tcPr>
            <w:tcW w:w="6095" w:type="dxa"/>
          </w:tcPr>
          <w:p w:rsidR="005C3EAD" w:rsidRPr="00B32230" w:rsidRDefault="005C3EAD" w:rsidP="00532401">
            <w:pPr>
              <w:rPr>
                <w:rFonts w:eastAsia="Calibri"/>
                <w:sz w:val="20"/>
                <w:szCs w:val="24"/>
              </w:rPr>
            </w:pPr>
            <w:r>
              <w:rPr>
                <w:rFonts w:eastAsia="Calibri"/>
                <w:sz w:val="20"/>
                <w:szCs w:val="24"/>
              </w:rPr>
              <w:t>МО классных руководителей "Девиантное поведение подростков. Причина и решение"</w:t>
            </w:r>
          </w:p>
        </w:tc>
        <w:tc>
          <w:tcPr>
            <w:tcW w:w="1984" w:type="dxa"/>
          </w:tcPr>
          <w:p w:rsidR="005C3EAD" w:rsidRPr="00B32230" w:rsidRDefault="005C3EAD" w:rsidP="00532401">
            <w:pPr>
              <w:jc w:val="center"/>
              <w:rPr>
                <w:rFonts w:eastAsia="Calibri"/>
                <w:sz w:val="20"/>
                <w:szCs w:val="24"/>
              </w:rPr>
            </w:pPr>
            <w:r>
              <w:rPr>
                <w:rFonts w:eastAsia="Calibri"/>
                <w:sz w:val="20"/>
                <w:szCs w:val="24"/>
              </w:rPr>
              <w:t>11</w:t>
            </w:r>
          </w:p>
        </w:tc>
      </w:tr>
      <w:tr w:rsidR="005C3EAD" w:rsidRPr="000B72C8" w:rsidTr="005C3EAD">
        <w:tc>
          <w:tcPr>
            <w:tcW w:w="392" w:type="dxa"/>
          </w:tcPr>
          <w:p w:rsidR="005C3EAD" w:rsidRDefault="005C3EAD" w:rsidP="00532401">
            <w:pPr>
              <w:jc w:val="center"/>
              <w:rPr>
                <w:rFonts w:eastAsia="Calibri"/>
                <w:sz w:val="20"/>
              </w:rPr>
            </w:pPr>
          </w:p>
        </w:tc>
        <w:tc>
          <w:tcPr>
            <w:tcW w:w="1276" w:type="dxa"/>
          </w:tcPr>
          <w:p w:rsidR="005C3EAD" w:rsidRPr="00B32230" w:rsidRDefault="005C3EAD" w:rsidP="00532401">
            <w:pPr>
              <w:jc w:val="center"/>
              <w:rPr>
                <w:rFonts w:eastAsia="Calibri"/>
                <w:sz w:val="20"/>
                <w:szCs w:val="24"/>
              </w:rPr>
            </w:pPr>
            <w:r>
              <w:rPr>
                <w:rFonts w:eastAsia="Calibri"/>
                <w:sz w:val="20"/>
                <w:szCs w:val="24"/>
              </w:rPr>
              <w:t>16.03.16</w:t>
            </w:r>
          </w:p>
        </w:tc>
        <w:tc>
          <w:tcPr>
            <w:tcW w:w="6095" w:type="dxa"/>
          </w:tcPr>
          <w:p w:rsidR="005C3EAD" w:rsidRPr="00B32230" w:rsidRDefault="005C3EAD" w:rsidP="00532401">
            <w:pPr>
              <w:rPr>
                <w:rFonts w:eastAsia="Calibri"/>
                <w:sz w:val="20"/>
                <w:szCs w:val="24"/>
              </w:rPr>
            </w:pPr>
            <w:r>
              <w:rPr>
                <w:rFonts w:eastAsia="Calibri"/>
                <w:sz w:val="20"/>
                <w:szCs w:val="24"/>
              </w:rPr>
              <w:t>Информационно-просветительская работа на тему: «Суицид и как с ними бороться»</w:t>
            </w:r>
          </w:p>
        </w:tc>
        <w:tc>
          <w:tcPr>
            <w:tcW w:w="1984" w:type="dxa"/>
          </w:tcPr>
          <w:p w:rsidR="005C3EAD" w:rsidRPr="00B32230" w:rsidRDefault="005C3EAD" w:rsidP="00532401">
            <w:pPr>
              <w:jc w:val="center"/>
              <w:rPr>
                <w:rFonts w:eastAsia="Calibri"/>
                <w:sz w:val="20"/>
                <w:szCs w:val="24"/>
              </w:rPr>
            </w:pPr>
            <w:r>
              <w:rPr>
                <w:rFonts w:eastAsia="Calibri"/>
                <w:sz w:val="20"/>
                <w:szCs w:val="24"/>
              </w:rPr>
              <w:t>10</w:t>
            </w:r>
          </w:p>
        </w:tc>
      </w:tr>
      <w:tr w:rsidR="005C3EAD" w:rsidRPr="000B72C8" w:rsidTr="005C3EAD">
        <w:tc>
          <w:tcPr>
            <w:tcW w:w="392" w:type="dxa"/>
          </w:tcPr>
          <w:p w:rsidR="005C3EAD" w:rsidRPr="000B72C8" w:rsidRDefault="005C3EAD" w:rsidP="00532401">
            <w:pPr>
              <w:jc w:val="center"/>
              <w:rPr>
                <w:rFonts w:eastAsia="Calibri"/>
                <w:sz w:val="20"/>
                <w:szCs w:val="20"/>
              </w:rPr>
            </w:pPr>
            <w:r w:rsidRPr="000B72C8">
              <w:rPr>
                <w:rFonts w:eastAsia="Calibri"/>
                <w:sz w:val="20"/>
                <w:szCs w:val="20"/>
              </w:rPr>
              <w:t>2</w:t>
            </w:r>
          </w:p>
        </w:tc>
        <w:tc>
          <w:tcPr>
            <w:tcW w:w="1276" w:type="dxa"/>
          </w:tcPr>
          <w:p w:rsidR="005C3EAD" w:rsidRPr="000B72C8" w:rsidRDefault="005C3EAD" w:rsidP="00532401">
            <w:pPr>
              <w:jc w:val="center"/>
              <w:rPr>
                <w:rFonts w:eastAsia="Calibri"/>
                <w:sz w:val="20"/>
                <w:szCs w:val="20"/>
              </w:rPr>
            </w:pPr>
            <w:r>
              <w:rPr>
                <w:rFonts w:eastAsia="Calibri"/>
                <w:sz w:val="20"/>
                <w:szCs w:val="20"/>
              </w:rPr>
              <w:t>30.03.16</w:t>
            </w:r>
          </w:p>
        </w:tc>
        <w:tc>
          <w:tcPr>
            <w:tcW w:w="6095" w:type="dxa"/>
          </w:tcPr>
          <w:p w:rsidR="005C3EAD" w:rsidRPr="000B72C8" w:rsidRDefault="005C3EAD" w:rsidP="00532401">
            <w:pPr>
              <w:rPr>
                <w:rFonts w:eastAsia="Calibri"/>
                <w:sz w:val="20"/>
                <w:szCs w:val="20"/>
              </w:rPr>
            </w:pPr>
            <w:r>
              <w:rPr>
                <w:rFonts w:eastAsia="Calibri"/>
                <w:sz w:val="20"/>
                <w:szCs w:val="20"/>
              </w:rPr>
              <w:t>Психологическое занятие с элементами тренинга для учителей «Учитель экспериментатор – это…»</w:t>
            </w:r>
          </w:p>
        </w:tc>
        <w:tc>
          <w:tcPr>
            <w:tcW w:w="1984" w:type="dxa"/>
          </w:tcPr>
          <w:p w:rsidR="005C3EAD" w:rsidRPr="000B72C8" w:rsidRDefault="005C3EAD" w:rsidP="00532401">
            <w:pPr>
              <w:jc w:val="center"/>
              <w:rPr>
                <w:rFonts w:eastAsia="Calibri"/>
                <w:sz w:val="20"/>
                <w:szCs w:val="20"/>
              </w:rPr>
            </w:pPr>
            <w:r>
              <w:rPr>
                <w:rFonts w:eastAsia="Calibri"/>
                <w:sz w:val="20"/>
                <w:szCs w:val="20"/>
              </w:rPr>
              <w:t>14</w:t>
            </w:r>
          </w:p>
        </w:tc>
      </w:tr>
    </w:tbl>
    <w:p w:rsidR="008B3FE6" w:rsidRPr="00207C55" w:rsidRDefault="008B3FE6" w:rsidP="00207C55">
      <w:pPr>
        <w:pStyle w:val="a7"/>
        <w:ind w:left="0" w:firstLine="567"/>
        <w:jc w:val="both"/>
        <w:rPr>
          <w:b/>
        </w:rPr>
      </w:pPr>
    </w:p>
    <w:p w:rsidR="00CC1D85" w:rsidRPr="00207C55" w:rsidRDefault="00CC1D85" w:rsidP="00207C55">
      <w:pPr>
        <w:ind w:firstLine="567"/>
        <w:jc w:val="both"/>
      </w:pPr>
      <w:r w:rsidRPr="00207C55">
        <w:t>Таким образом, проанализировав профилактическую работу по аутоагрессивному поведению обучающихся можно отметить:</w:t>
      </w:r>
    </w:p>
    <w:p w:rsidR="00CC1D85" w:rsidRPr="00207C55" w:rsidRDefault="00CC1D85" w:rsidP="00207C55">
      <w:pPr>
        <w:pStyle w:val="a7"/>
        <w:numPr>
          <w:ilvl w:val="0"/>
          <w:numId w:val="19"/>
        </w:numPr>
        <w:tabs>
          <w:tab w:val="left" w:pos="284"/>
        </w:tabs>
        <w:ind w:left="284" w:firstLine="0"/>
        <w:jc w:val="both"/>
      </w:pPr>
      <w:r w:rsidRPr="00207C55">
        <w:t xml:space="preserve">За последние  </w:t>
      </w:r>
      <w:r w:rsidR="00207C55">
        <w:t>годы</w:t>
      </w:r>
      <w:r w:rsidRPr="00207C55">
        <w:t xml:space="preserve"> в ОУ не выявлено фактов суицидальных попыток среди обучающихся;</w:t>
      </w:r>
    </w:p>
    <w:p w:rsidR="00CC1D85" w:rsidRPr="00207C55" w:rsidRDefault="00CC1D85" w:rsidP="00207C55">
      <w:pPr>
        <w:pStyle w:val="a7"/>
        <w:numPr>
          <w:ilvl w:val="0"/>
          <w:numId w:val="19"/>
        </w:numPr>
        <w:ind w:left="284" w:hanging="22"/>
        <w:jc w:val="both"/>
      </w:pPr>
      <w:r w:rsidRPr="00207C55">
        <w:t>Снизился процент учащихся с повышенным уровнем депрессии;</w:t>
      </w:r>
    </w:p>
    <w:p w:rsidR="00CC1D85" w:rsidRPr="00207C55" w:rsidRDefault="00CC1D85" w:rsidP="00207C55">
      <w:pPr>
        <w:pStyle w:val="a7"/>
        <w:numPr>
          <w:ilvl w:val="0"/>
          <w:numId w:val="19"/>
        </w:numPr>
        <w:ind w:left="284" w:firstLine="0"/>
        <w:jc w:val="both"/>
      </w:pPr>
      <w:r w:rsidRPr="00207C55">
        <w:t>Охват учащихся коррекционно-развивающей деятельностью по сравнению увеличился на 15% ;</w:t>
      </w:r>
    </w:p>
    <w:p w:rsidR="00CC1D85" w:rsidRPr="00207C55" w:rsidRDefault="00207C55" w:rsidP="00207C55">
      <w:pPr>
        <w:pStyle w:val="a7"/>
        <w:numPr>
          <w:ilvl w:val="0"/>
          <w:numId w:val="19"/>
        </w:numPr>
        <w:tabs>
          <w:tab w:val="left" w:pos="709"/>
        </w:tabs>
        <w:ind w:left="284" w:hanging="22"/>
        <w:jc w:val="both"/>
      </w:pPr>
      <w:r>
        <w:t>Психологом школы р</w:t>
      </w:r>
      <w:r w:rsidR="00CC1D85" w:rsidRPr="00207C55">
        <w:t>азработаны буклеты, памятки  для родителей;</w:t>
      </w:r>
    </w:p>
    <w:p w:rsidR="00CC1D85" w:rsidRPr="00207C55" w:rsidRDefault="00CC1D85" w:rsidP="00207C55">
      <w:pPr>
        <w:ind w:firstLine="540"/>
        <w:jc w:val="both"/>
      </w:pPr>
      <w:r w:rsidRPr="00207C55">
        <w:tab/>
        <w:t>В фойе школы оформлен стенд, где родители и дети могут взять информацию и контактные телефоны всех психологических служб о телефоне доверия для решения сложных жизненных ситуаций.</w:t>
      </w:r>
    </w:p>
    <w:p w:rsidR="00CC1D85" w:rsidRPr="00207C55" w:rsidRDefault="00CC1D85" w:rsidP="00207C55">
      <w:pPr>
        <w:ind w:firstLine="540"/>
        <w:jc w:val="both"/>
      </w:pPr>
      <w:r w:rsidRPr="00207C55">
        <w:t>Медицинскими работниками проводятся беседы с учащимися, учителями. На уроках педагогами заостряются вопросы о жизненных ценностях, проводится диспуты, круглые столы, где дети получают возможность высказаться по волнующим их проблемам.</w:t>
      </w:r>
    </w:p>
    <w:p w:rsidR="00BA6124" w:rsidRDefault="00CC1D85" w:rsidP="00357424">
      <w:pPr>
        <w:ind w:firstLine="540"/>
        <w:jc w:val="both"/>
      </w:pPr>
      <w:r w:rsidRPr="00207C55">
        <w:t xml:space="preserve">  Вопросы о состоянии суицидальных  проявлений среди  несовершеннолетних постоянно  рассматриваются на совещаниях при директоре, МО классных  руководителей, на родительских  собраниях.</w:t>
      </w:r>
    </w:p>
    <w:p w:rsidR="00BA6124" w:rsidRPr="005A63A9" w:rsidRDefault="00BA6124" w:rsidP="00AA629A"/>
    <w:p w:rsidR="00AA629A" w:rsidRPr="00357424" w:rsidRDefault="007460A0" w:rsidP="00AA629A">
      <w:pPr>
        <w:rPr>
          <w:color w:val="FF0000"/>
        </w:rPr>
      </w:pPr>
      <w:r>
        <w:tab/>
      </w:r>
      <w:r w:rsidR="00AA629A" w:rsidRPr="005A63A9">
        <w:t xml:space="preserve">4.Отчет о проведении месячника психологического здоровья </w:t>
      </w:r>
      <w:r w:rsidR="00AA629A">
        <w:t>об</w:t>
      </w:r>
      <w:r w:rsidR="00AA629A" w:rsidRPr="005A63A9">
        <w:t xml:space="preserve">учащихся </w:t>
      </w:r>
      <w:r w:rsidR="00357424">
        <w:t xml:space="preserve"> </w:t>
      </w:r>
      <w:r w:rsidR="00357424" w:rsidRPr="00357424">
        <w:rPr>
          <w:color w:val="FF0000"/>
        </w:rPr>
        <w:t>СМ.отчет психолога</w:t>
      </w:r>
    </w:p>
    <w:p w:rsidR="00DD7821" w:rsidRDefault="00AA629A" w:rsidP="00DD7821">
      <w:pPr>
        <w:ind w:firstLine="567"/>
        <w:jc w:val="both"/>
        <w:rPr>
          <w:color w:val="262626" w:themeColor="text1" w:themeTint="D9"/>
        </w:rPr>
      </w:pPr>
      <w:r w:rsidRPr="005A63A9">
        <w:rPr>
          <w:b/>
          <w:i/>
        </w:rPr>
        <w:t>ж/ Тематические проверки по вопросам организации профилактики безнадзорности и правонарушений</w:t>
      </w:r>
      <w:r w:rsidR="00DD7821" w:rsidRPr="00DD7821">
        <w:rPr>
          <w:color w:val="262626" w:themeColor="text1" w:themeTint="D9"/>
        </w:rPr>
        <w:t xml:space="preserve"> </w:t>
      </w:r>
    </w:p>
    <w:p w:rsidR="00DD7821" w:rsidRPr="00956C80" w:rsidRDefault="00DD7821" w:rsidP="00DD7821">
      <w:pPr>
        <w:ind w:firstLine="567"/>
        <w:jc w:val="both"/>
        <w:rPr>
          <w:sz w:val="22"/>
          <w:szCs w:val="22"/>
        </w:rPr>
      </w:pPr>
      <w:r w:rsidRPr="00956C80">
        <w:rPr>
          <w:sz w:val="22"/>
          <w:szCs w:val="22"/>
        </w:rPr>
        <w:t>В течение года проводился внутришкольный контроль за воспитательным процессом:</w:t>
      </w:r>
    </w:p>
    <w:p w:rsidR="00DD7821" w:rsidRPr="00956C80" w:rsidRDefault="00DD7821" w:rsidP="00DD7821">
      <w:pPr>
        <w:jc w:val="both"/>
        <w:rPr>
          <w:sz w:val="22"/>
          <w:szCs w:val="22"/>
        </w:rPr>
      </w:pPr>
      <w:r w:rsidRPr="00956C80">
        <w:rPr>
          <w:sz w:val="22"/>
          <w:szCs w:val="22"/>
        </w:rPr>
        <w:t>30.09.</w:t>
      </w:r>
      <w:r w:rsidR="00596671" w:rsidRPr="00956C80">
        <w:rPr>
          <w:sz w:val="22"/>
          <w:szCs w:val="22"/>
        </w:rPr>
        <w:t>20</w:t>
      </w:r>
      <w:r w:rsidRPr="00956C80">
        <w:rPr>
          <w:sz w:val="22"/>
          <w:szCs w:val="22"/>
        </w:rPr>
        <w:t>15. Мониторинг охвата  школьников во внеурочное время.</w:t>
      </w:r>
    </w:p>
    <w:p w:rsidR="00596671" w:rsidRPr="00956C80" w:rsidRDefault="00596671" w:rsidP="00DD7821">
      <w:pPr>
        <w:jc w:val="both"/>
        <w:rPr>
          <w:sz w:val="22"/>
          <w:szCs w:val="22"/>
        </w:rPr>
      </w:pPr>
      <w:r w:rsidRPr="00956C80">
        <w:rPr>
          <w:sz w:val="22"/>
          <w:szCs w:val="22"/>
        </w:rPr>
        <w:t>28.10.2015</w:t>
      </w:r>
      <w:r w:rsidR="00DD7821" w:rsidRPr="00956C80">
        <w:rPr>
          <w:sz w:val="22"/>
          <w:szCs w:val="22"/>
        </w:rPr>
        <w:t xml:space="preserve">. </w:t>
      </w:r>
      <w:r w:rsidRPr="00956C80">
        <w:rPr>
          <w:sz w:val="22"/>
          <w:szCs w:val="22"/>
        </w:rPr>
        <w:t>Работа с детьми, на попечении у родственников, детьми в опекунстве.</w:t>
      </w:r>
    </w:p>
    <w:p w:rsidR="00DD7821" w:rsidRPr="00956C80" w:rsidRDefault="0062400E" w:rsidP="00DD7821">
      <w:pPr>
        <w:jc w:val="both"/>
        <w:rPr>
          <w:sz w:val="22"/>
          <w:szCs w:val="22"/>
        </w:rPr>
      </w:pPr>
      <w:r w:rsidRPr="00956C80">
        <w:rPr>
          <w:sz w:val="22"/>
          <w:szCs w:val="22"/>
        </w:rPr>
        <w:t>24</w:t>
      </w:r>
      <w:r w:rsidR="00B81996" w:rsidRPr="00956C80">
        <w:rPr>
          <w:sz w:val="22"/>
          <w:szCs w:val="22"/>
        </w:rPr>
        <w:t>.10.2015</w:t>
      </w:r>
      <w:r w:rsidR="00DD7821" w:rsidRPr="00956C80">
        <w:rPr>
          <w:sz w:val="22"/>
          <w:szCs w:val="22"/>
        </w:rPr>
        <w:t>. О пропусках занятий за 1 четверть учебного года;</w:t>
      </w:r>
    </w:p>
    <w:p w:rsidR="00B81996" w:rsidRPr="00956C80" w:rsidRDefault="00B81996" w:rsidP="00DD7821">
      <w:pPr>
        <w:jc w:val="both"/>
        <w:rPr>
          <w:sz w:val="22"/>
          <w:szCs w:val="22"/>
        </w:rPr>
      </w:pPr>
      <w:r w:rsidRPr="00956C80">
        <w:rPr>
          <w:sz w:val="22"/>
          <w:szCs w:val="22"/>
        </w:rPr>
        <w:t>16.11.2015</w:t>
      </w:r>
      <w:r w:rsidR="00DD7821" w:rsidRPr="00956C80">
        <w:rPr>
          <w:sz w:val="22"/>
          <w:szCs w:val="22"/>
        </w:rPr>
        <w:t xml:space="preserve">. </w:t>
      </w:r>
      <w:r w:rsidRPr="00956C80">
        <w:rPr>
          <w:sz w:val="22"/>
          <w:szCs w:val="22"/>
        </w:rPr>
        <w:t xml:space="preserve">Работа классных руководителей по профилактике правонарушения. </w:t>
      </w:r>
    </w:p>
    <w:p w:rsidR="00DD7821" w:rsidRPr="00956C80" w:rsidRDefault="00DB18D6" w:rsidP="00DD7821">
      <w:pPr>
        <w:jc w:val="both"/>
        <w:rPr>
          <w:sz w:val="22"/>
          <w:szCs w:val="22"/>
        </w:rPr>
      </w:pPr>
      <w:r w:rsidRPr="00956C80">
        <w:rPr>
          <w:sz w:val="22"/>
          <w:szCs w:val="22"/>
        </w:rPr>
        <w:t>21.12.2015</w:t>
      </w:r>
      <w:r w:rsidR="00DD7821" w:rsidRPr="00956C80">
        <w:rPr>
          <w:sz w:val="22"/>
          <w:szCs w:val="22"/>
        </w:rPr>
        <w:t>. Проверка воспитательной работы в сфере профилактики правонарушения, бродяжничества, беспризорности, девиантного поведения обучающихся.</w:t>
      </w:r>
    </w:p>
    <w:p w:rsidR="00DD7821" w:rsidRPr="00956C80" w:rsidRDefault="00DD7821" w:rsidP="00DD7821">
      <w:pPr>
        <w:jc w:val="both"/>
        <w:rPr>
          <w:sz w:val="22"/>
          <w:szCs w:val="22"/>
        </w:rPr>
      </w:pPr>
      <w:r w:rsidRPr="00956C80">
        <w:rPr>
          <w:sz w:val="22"/>
          <w:szCs w:val="22"/>
        </w:rPr>
        <w:t>28.12.2014. О пропусках занятий за 2 четверть учебного года;</w:t>
      </w:r>
    </w:p>
    <w:p w:rsidR="00601814" w:rsidRPr="00956C80" w:rsidRDefault="00601814" w:rsidP="00DD7821">
      <w:pPr>
        <w:jc w:val="both"/>
        <w:rPr>
          <w:sz w:val="22"/>
          <w:szCs w:val="22"/>
        </w:rPr>
      </w:pPr>
      <w:r w:rsidRPr="00956C80">
        <w:rPr>
          <w:sz w:val="22"/>
          <w:szCs w:val="22"/>
        </w:rPr>
        <w:t>13.01.2016. Посещаемость и охват учащихся ДО за первое полугодие.</w:t>
      </w:r>
    </w:p>
    <w:p w:rsidR="00956C80" w:rsidRPr="00956C80" w:rsidRDefault="0021199B" w:rsidP="00DD7821">
      <w:pPr>
        <w:jc w:val="both"/>
        <w:rPr>
          <w:sz w:val="22"/>
          <w:szCs w:val="22"/>
        </w:rPr>
      </w:pPr>
      <w:r w:rsidRPr="00956C80">
        <w:rPr>
          <w:sz w:val="22"/>
          <w:szCs w:val="22"/>
        </w:rPr>
        <w:t>14.03.2016 Контроль за работой с родителями в классах.</w:t>
      </w:r>
    </w:p>
    <w:p w:rsidR="00601814" w:rsidRPr="00956C80" w:rsidRDefault="00956C80" w:rsidP="00DD7821">
      <w:pPr>
        <w:jc w:val="both"/>
        <w:rPr>
          <w:sz w:val="22"/>
          <w:szCs w:val="22"/>
        </w:rPr>
      </w:pPr>
      <w:r w:rsidRPr="00956C80">
        <w:rPr>
          <w:sz w:val="22"/>
          <w:szCs w:val="22"/>
        </w:rPr>
        <w:t xml:space="preserve">11.04.2016 Проверка работы классных руководителей </w:t>
      </w:r>
      <w:r w:rsidR="0021199B" w:rsidRPr="00956C80">
        <w:rPr>
          <w:sz w:val="22"/>
          <w:szCs w:val="22"/>
        </w:rPr>
        <w:t xml:space="preserve"> </w:t>
      </w:r>
      <w:r w:rsidRPr="00956C80">
        <w:rPr>
          <w:sz w:val="22"/>
          <w:szCs w:val="22"/>
        </w:rPr>
        <w:t>по проведению классных часов.</w:t>
      </w:r>
    </w:p>
    <w:p w:rsidR="00AA629A" w:rsidRPr="00956C80" w:rsidRDefault="00956C80" w:rsidP="00AA629A">
      <w:pPr>
        <w:jc w:val="both"/>
        <w:rPr>
          <w:b/>
          <w:i/>
          <w:sz w:val="22"/>
          <w:szCs w:val="22"/>
        </w:rPr>
      </w:pPr>
      <w:r w:rsidRPr="00956C80">
        <w:rPr>
          <w:sz w:val="22"/>
          <w:szCs w:val="22"/>
        </w:rPr>
        <w:t>10.05.2016 Анализ работы по охране здоровья обучающихся.</w:t>
      </w:r>
    </w:p>
    <w:p w:rsidR="00AA629A" w:rsidRPr="00956C80" w:rsidRDefault="00AA629A" w:rsidP="00AA629A">
      <w:pPr>
        <w:jc w:val="both"/>
        <w:rPr>
          <w:b/>
          <w:i/>
          <w:sz w:val="22"/>
          <w:szCs w:val="22"/>
        </w:rPr>
      </w:pPr>
      <w:r w:rsidRPr="00956C80">
        <w:rPr>
          <w:b/>
          <w:i/>
          <w:sz w:val="22"/>
          <w:szCs w:val="22"/>
        </w:rPr>
        <w:t xml:space="preserve">з/ Формы </w:t>
      </w:r>
    </w:p>
    <w:p w:rsidR="00AA629A" w:rsidRPr="005A63A9" w:rsidRDefault="00AA629A" w:rsidP="00AA629A">
      <w:pPr>
        <w:jc w:val="both"/>
      </w:pPr>
      <w:r w:rsidRPr="005A63A9">
        <w:t>1.Форма № 2, 4,5,7,8 (текстовой и стат.отчет)</w:t>
      </w:r>
    </w:p>
    <w:p w:rsidR="00DD7821" w:rsidRPr="003B6840" w:rsidRDefault="00DD7821" w:rsidP="00DD7821">
      <w:pPr>
        <w:ind w:firstLine="567"/>
        <w:jc w:val="both"/>
        <w:rPr>
          <w:b/>
          <w:i/>
          <w:color w:val="262626" w:themeColor="text1" w:themeTint="D9"/>
        </w:rPr>
      </w:pPr>
      <w:r w:rsidRPr="003B6840">
        <w:rPr>
          <w:b/>
          <w:i/>
          <w:color w:val="262626" w:themeColor="text1" w:themeTint="D9"/>
        </w:rPr>
        <w:t>правонарушений</w:t>
      </w:r>
    </w:p>
    <w:p w:rsidR="00DD7821" w:rsidRPr="003B6840" w:rsidRDefault="00DD7821" w:rsidP="00DD7821">
      <w:pPr>
        <w:ind w:firstLine="708"/>
        <w:jc w:val="both"/>
        <w:rPr>
          <w:b/>
          <w:i/>
          <w:color w:val="262626" w:themeColor="text1" w:themeTint="D9"/>
        </w:rPr>
      </w:pPr>
      <w:r w:rsidRPr="003B6840">
        <w:rPr>
          <w:b/>
          <w:i/>
          <w:color w:val="262626" w:themeColor="text1" w:themeTint="D9"/>
        </w:rPr>
        <w:t xml:space="preserve">з/ Формы </w:t>
      </w:r>
    </w:p>
    <w:p w:rsidR="00DD7821" w:rsidRPr="003B6840" w:rsidRDefault="00DD7821" w:rsidP="00DD7821">
      <w:pPr>
        <w:jc w:val="both"/>
        <w:rPr>
          <w:color w:val="262626" w:themeColor="text1" w:themeTint="D9"/>
        </w:rPr>
      </w:pPr>
      <w:r w:rsidRPr="003B6840">
        <w:rPr>
          <w:color w:val="262626" w:themeColor="text1" w:themeTint="D9"/>
        </w:rPr>
        <w:t>Форма № 2, 4,5,7,8 (текстовой и стат.отчет). См. формы № 2,4,7,5,8</w:t>
      </w:r>
    </w:p>
    <w:p w:rsidR="00DD7821" w:rsidRPr="003B6840" w:rsidRDefault="00DD7821" w:rsidP="00DD7821">
      <w:pPr>
        <w:jc w:val="both"/>
        <w:rPr>
          <w:color w:val="262626" w:themeColor="text1" w:themeTint="D9"/>
        </w:rPr>
      </w:pPr>
      <w:r w:rsidRPr="003B6840">
        <w:rPr>
          <w:color w:val="262626" w:themeColor="text1" w:themeTint="D9"/>
        </w:rPr>
        <w:t>Форма 2</w:t>
      </w:r>
    </w:p>
    <w:p w:rsidR="00DD7821" w:rsidRPr="003B6840" w:rsidRDefault="00DD7821" w:rsidP="00DD7821">
      <w:pPr>
        <w:ind w:firstLine="708"/>
        <w:jc w:val="both"/>
        <w:rPr>
          <w:color w:val="262626" w:themeColor="text1" w:themeTint="D9"/>
        </w:rPr>
      </w:pPr>
      <w:r w:rsidRPr="003B6840">
        <w:rPr>
          <w:color w:val="262626" w:themeColor="text1" w:themeTint="D9"/>
        </w:rPr>
        <w:t xml:space="preserve">Комплексной  проверки  по воспитательной работе не проведено. </w:t>
      </w:r>
    </w:p>
    <w:p w:rsidR="00DD7821" w:rsidRPr="003B6840" w:rsidRDefault="00DD7821" w:rsidP="00DD7821">
      <w:pPr>
        <w:jc w:val="both"/>
        <w:rPr>
          <w:color w:val="262626" w:themeColor="text1" w:themeTint="D9"/>
          <w:lang w:eastAsia="ko-KR"/>
        </w:rPr>
      </w:pPr>
      <w:r w:rsidRPr="003B6840">
        <w:rPr>
          <w:color w:val="262626" w:themeColor="text1" w:themeTint="D9"/>
        </w:rPr>
        <w:t>Ф</w:t>
      </w:r>
      <w:r w:rsidRPr="003B6840">
        <w:rPr>
          <w:color w:val="262626" w:themeColor="text1" w:themeTint="D9"/>
          <w:lang w:eastAsia="ko-KR"/>
        </w:rPr>
        <w:t>орма 4</w:t>
      </w:r>
    </w:p>
    <w:p w:rsidR="00956C80" w:rsidRDefault="00956C80" w:rsidP="00DD7821">
      <w:pPr>
        <w:jc w:val="both"/>
        <w:rPr>
          <w:color w:val="262626" w:themeColor="text1" w:themeTint="D9"/>
        </w:rPr>
      </w:pPr>
      <w:r>
        <w:rPr>
          <w:color w:val="262626" w:themeColor="text1" w:themeTint="D9"/>
        </w:rPr>
        <w:lastRenderedPageBreak/>
        <w:tab/>
        <w:t>Всего семей 67</w:t>
      </w:r>
      <w:r w:rsidR="00DD7821" w:rsidRPr="003B6840">
        <w:rPr>
          <w:color w:val="262626" w:themeColor="text1" w:themeTint="D9"/>
        </w:rPr>
        <w:t>. Семей с асоциальным поведением – нет. На учете КДН – нет. На начало учебн</w:t>
      </w:r>
      <w:r>
        <w:rPr>
          <w:color w:val="262626" w:themeColor="text1" w:themeTint="D9"/>
        </w:rPr>
        <w:t>ого года на учете школы было – 6</w:t>
      </w:r>
      <w:r w:rsidR="00DD7821" w:rsidRPr="003B6840">
        <w:rPr>
          <w:color w:val="262626" w:themeColor="text1" w:themeTint="D9"/>
        </w:rPr>
        <w:t xml:space="preserve"> </w:t>
      </w:r>
      <w:r>
        <w:rPr>
          <w:color w:val="262626" w:themeColor="text1" w:themeTint="D9"/>
        </w:rPr>
        <w:t>семей. К концу учебного года – 2</w:t>
      </w:r>
      <w:r w:rsidR="00DD7821" w:rsidRPr="003B6840">
        <w:rPr>
          <w:color w:val="262626" w:themeColor="text1" w:themeTint="D9"/>
        </w:rPr>
        <w:t>.</w:t>
      </w:r>
    </w:p>
    <w:p w:rsidR="00827804" w:rsidRDefault="00DD7821" w:rsidP="00DD7821">
      <w:pPr>
        <w:jc w:val="both"/>
        <w:rPr>
          <w:color w:val="262626" w:themeColor="text1" w:themeTint="D9"/>
        </w:rPr>
      </w:pPr>
      <w:r w:rsidRPr="003B6840">
        <w:rPr>
          <w:color w:val="262626" w:themeColor="text1" w:themeTint="D9"/>
        </w:rPr>
        <w:tab/>
      </w:r>
      <w:r w:rsidR="00827804">
        <w:rPr>
          <w:color w:val="262626" w:themeColor="text1" w:themeTint="D9"/>
        </w:rPr>
        <w:t>Всего обучающихся по школе – 98</w:t>
      </w:r>
      <w:r w:rsidRPr="003B6840">
        <w:rPr>
          <w:color w:val="262626" w:themeColor="text1" w:themeTint="D9"/>
        </w:rPr>
        <w:t xml:space="preserve">. </w:t>
      </w:r>
      <w:r w:rsidR="00827804">
        <w:rPr>
          <w:color w:val="262626" w:themeColor="text1" w:themeTint="D9"/>
        </w:rPr>
        <w:t xml:space="preserve"> </w:t>
      </w:r>
      <w:r w:rsidRPr="003B6840">
        <w:rPr>
          <w:color w:val="262626" w:themeColor="text1" w:themeTint="D9"/>
        </w:rPr>
        <w:t xml:space="preserve">На учете школы </w:t>
      </w:r>
      <w:r w:rsidR="00827804">
        <w:rPr>
          <w:color w:val="262626" w:themeColor="text1" w:themeTint="D9"/>
        </w:rPr>
        <w:t>в начале учебного года было – 3</w:t>
      </w:r>
      <w:r w:rsidRPr="003B6840">
        <w:rPr>
          <w:color w:val="262626" w:themeColor="text1" w:themeTint="D9"/>
        </w:rPr>
        <w:t xml:space="preserve"> у</w:t>
      </w:r>
      <w:r w:rsidR="00827804">
        <w:rPr>
          <w:color w:val="262626" w:themeColor="text1" w:themeTint="D9"/>
        </w:rPr>
        <w:t>ч-ся. На конец учебного года – 0</w:t>
      </w:r>
      <w:r w:rsidRPr="003B6840">
        <w:rPr>
          <w:color w:val="262626" w:themeColor="text1" w:themeTint="D9"/>
        </w:rPr>
        <w:t>.</w:t>
      </w:r>
      <w:r w:rsidR="00827804">
        <w:rPr>
          <w:color w:val="262626" w:themeColor="text1" w:themeTint="D9"/>
        </w:rPr>
        <w:t xml:space="preserve"> </w:t>
      </w:r>
    </w:p>
    <w:p w:rsidR="00DD7821" w:rsidRPr="003B6840" w:rsidRDefault="00DD7821" w:rsidP="00DD7821">
      <w:pPr>
        <w:jc w:val="both"/>
        <w:rPr>
          <w:color w:val="262626" w:themeColor="text1" w:themeTint="D9"/>
        </w:rPr>
      </w:pPr>
      <w:r w:rsidRPr="003B6840">
        <w:rPr>
          <w:color w:val="262626" w:themeColor="text1" w:themeTint="D9"/>
        </w:rPr>
        <w:t>Форма 7.   Н</w:t>
      </w:r>
      <w:r w:rsidRPr="003B6840">
        <w:rPr>
          <w:color w:val="262626" w:themeColor="text1" w:themeTint="D9"/>
          <w:lang w:val="sah-RU"/>
        </w:rPr>
        <w:t>игде не охваченных несовершеннолетних – нет.</w:t>
      </w:r>
    </w:p>
    <w:p w:rsidR="00DD7821" w:rsidRPr="003B6840" w:rsidRDefault="00DD7821" w:rsidP="00DD7821">
      <w:pPr>
        <w:jc w:val="both"/>
        <w:rPr>
          <w:color w:val="262626" w:themeColor="text1" w:themeTint="D9"/>
        </w:rPr>
      </w:pPr>
      <w:r w:rsidRPr="003B6840">
        <w:rPr>
          <w:color w:val="262626" w:themeColor="text1" w:themeTint="D9"/>
          <w:lang w:val="sah-RU"/>
        </w:rPr>
        <w:t>Форма 5. Полный анализ см.МО классных руководителей.</w:t>
      </w:r>
      <w:r w:rsidRPr="003B6840">
        <w:rPr>
          <w:color w:val="262626" w:themeColor="text1" w:themeTint="D9"/>
        </w:rPr>
        <w:tab/>
      </w:r>
    </w:p>
    <w:p w:rsidR="003876B0" w:rsidRDefault="00DD7821" w:rsidP="00DD7821">
      <w:pPr>
        <w:jc w:val="both"/>
        <w:rPr>
          <w:b/>
        </w:rPr>
      </w:pPr>
      <w:r w:rsidRPr="003B6840">
        <w:rPr>
          <w:color w:val="262626" w:themeColor="text1" w:themeTint="D9"/>
        </w:rPr>
        <w:t>Форма 8. Со всеми учащимися, стоящими на учете школы проведена индивидуальная</w:t>
      </w:r>
      <w:r w:rsidR="00507E22">
        <w:rPr>
          <w:color w:val="262626" w:themeColor="text1" w:themeTint="D9"/>
        </w:rPr>
        <w:t xml:space="preserve"> работа.</w:t>
      </w:r>
    </w:p>
    <w:p w:rsidR="00AA629A" w:rsidRPr="005A63A9" w:rsidRDefault="00AA629A" w:rsidP="00AA629A">
      <w:pPr>
        <w:jc w:val="both"/>
        <w:rPr>
          <w:b/>
        </w:rPr>
      </w:pPr>
      <w:r w:rsidRPr="005A63A9">
        <w:rPr>
          <w:b/>
        </w:rPr>
        <w:t>8. Организация охраны, питания и медицинского обслуживания.</w:t>
      </w:r>
    </w:p>
    <w:p w:rsidR="003876B0" w:rsidRDefault="003876B0" w:rsidP="00AA629A">
      <w:pPr>
        <w:jc w:val="both"/>
      </w:pPr>
    </w:p>
    <w:p w:rsidR="00AA629A" w:rsidRDefault="00AA629A" w:rsidP="00AA629A">
      <w:pPr>
        <w:jc w:val="both"/>
      </w:pPr>
      <w:r w:rsidRPr="005A63A9">
        <w:t>1.Данные о состоянии здоровья обучающихся (в динамике по группам здоровья)</w:t>
      </w:r>
    </w:p>
    <w:p w:rsidR="000F7BF3" w:rsidRDefault="000F7BF3" w:rsidP="000F7BF3">
      <w:pPr>
        <w:ind w:firstLine="708"/>
        <w:jc w:val="both"/>
      </w:pPr>
    </w:p>
    <w:p w:rsidR="000F7BF3" w:rsidRPr="00C139DC" w:rsidRDefault="000F7BF3" w:rsidP="000F7BF3">
      <w:pPr>
        <w:ind w:firstLine="708"/>
        <w:jc w:val="both"/>
      </w:pPr>
      <w:r>
        <w:t>Группа здоровья и хронических заболеваний:</w:t>
      </w:r>
    </w:p>
    <w:tbl>
      <w:tblPr>
        <w:tblW w:w="5000" w:type="pct"/>
        <w:tblLayout w:type="fixed"/>
        <w:tblLook w:val="04A0"/>
      </w:tblPr>
      <w:tblGrid>
        <w:gridCol w:w="989"/>
        <w:gridCol w:w="583"/>
        <w:gridCol w:w="759"/>
        <w:gridCol w:w="548"/>
        <w:gridCol w:w="487"/>
        <w:gridCol w:w="548"/>
        <w:gridCol w:w="386"/>
        <w:gridCol w:w="451"/>
        <w:gridCol w:w="451"/>
        <w:gridCol w:w="451"/>
        <w:gridCol w:w="451"/>
        <w:gridCol w:w="451"/>
        <w:gridCol w:w="428"/>
        <w:gridCol w:w="438"/>
        <w:gridCol w:w="286"/>
        <w:gridCol w:w="443"/>
        <w:gridCol w:w="438"/>
        <w:gridCol w:w="438"/>
        <w:gridCol w:w="406"/>
        <w:gridCol w:w="422"/>
      </w:tblGrid>
      <w:tr w:rsidR="000F7BF3" w:rsidRPr="00A13980" w:rsidTr="00532401">
        <w:trPr>
          <w:trHeight w:val="1221"/>
        </w:trPr>
        <w:tc>
          <w:tcPr>
            <w:tcW w:w="502"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F7BF3" w:rsidRPr="00A13980" w:rsidRDefault="000F7BF3" w:rsidP="00532401">
            <w:pPr>
              <w:ind w:left="113" w:right="113"/>
              <w:jc w:val="center"/>
              <w:rPr>
                <w:color w:val="000000"/>
                <w:sz w:val="16"/>
                <w:szCs w:val="16"/>
              </w:rPr>
            </w:pPr>
            <w:r w:rsidRPr="00A13980">
              <w:rPr>
                <w:color w:val="000000"/>
                <w:sz w:val="16"/>
                <w:szCs w:val="16"/>
              </w:rPr>
              <w:t>Классы</w:t>
            </w:r>
          </w:p>
        </w:tc>
        <w:tc>
          <w:tcPr>
            <w:tcW w:w="296"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0F7BF3" w:rsidRDefault="000F7BF3" w:rsidP="00532401">
            <w:pPr>
              <w:ind w:left="113" w:right="113"/>
              <w:jc w:val="center"/>
              <w:rPr>
                <w:color w:val="000000"/>
                <w:sz w:val="16"/>
                <w:szCs w:val="16"/>
              </w:rPr>
            </w:pPr>
            <w:r w:rsidRPr="00A13980">
              <w:rPr>
                <w:color w:val="000000"/>
                <w:sz w:val="16"/>
                <w:szCs w:val="16"/>
              </w:rPr>
              <w:t>Кол-во</w:t>
            </w:r>
          </w:p>
          <w:p w:rsidR="000F7BF3" w:rsidRPr="00A13980" w:rsidRDefault="000F7BF3" w:rsidP="00532401">
            <w:pPr>
              <w:ind w:left="113" w:right="113"/>
              <w:jc w:val="center"/>
              <w:rPr>
                <w:color w:val="000000"/>
                <w:sz w:val="16"/>
                <w:szCs w:val="16"/>
              </w:rPr>
            </w:pPr>
            <w:r w:rsidRPr="00A13980">
              <w:rPr>
                <w:color w:val="000000"/>
                <w:sz w:val="16"/>
                <w:szCs w:val="16"/>
              </w:rPr>
              <w:t xml:space="preserve"> учеников*</w:t>
            </w:r>
          </w:p>
        </w:tc>
        <w:tc>
          <w:tcPr>
            <w:tcW w:w="1384" w:type="pct"/>
            <w:gridSpan w:val="5"/>
            <w:tcBorders>
              <w:top w:val="single" w:sz="8" w:space="0" w:color="auto"/>
              <w:left w:val="nil"/>
              <w:bottom w:val="single" w:sz="4" w:space="0" w:color="auto"/>
              <w:right w:val="single" w:sz="4" w:space="0" w:color="auto"/>
            </w:tcBorders>
            <w:shd w:val="clear" w:color="auto" w:fill="auto"/>
            <w:vAlign w:val="center"/>
            <w:hideMark/>
          </w:tcPr>
          <w:p w:rsidR="000F7BF3" w:rsidRDefault="000F7BF3" w:rsidP="00532401">
            <w:pPr>
              <w:jc w:val="center"/>
              <w:rPr>
                <w:color w:val="000000"/>
                <w:sz w:val="16"/>
                <w:szCs w:val="16"/>
              </w:rPr>
            </w:pPr>
            <w:r w:rsidRPr="00A13980">
              <w:rPr>
                <w:color w:val="000000"/>
                <w:sz w:val="16"/>
                <w:szCs w:val="16"/>
              </w:rPr>
              <w:t>по состоянию здоровья отнесены</w:t>
            </w:r>
          </w:p>
          <w:p w:rsidR="000F7BF3" w:rsidRDefault="000F7BF3" w:rsidP="00532401">
            <w:pPr>
              <w:jc w:val="center"/>
              <w:rPr>
                <w:color w:val="000000"/>
                <w:sz w:val="16"/>
                <w:szCs w:val="16"/>
              </w:rPr>
            </w:pPr>
            <w:r>
              <w:rPr>
                <w:color w:val="000000"/>
                <w:sz w:val="16"/>
                <w:szCs w:val="16"/>
              </w:rPr>
              <w:t>/указать</w:t>
            </w:r>
          </w:p>
          <w:p w:rsidR="000F7BF3" w:rsidRPr="00A13980" w:rsidRDefault="000F7BF3" w:rsidP="00532401">
            <w:pPr>
              <w:jc w:val="center"/>
              <w:rPr>
                <w:color w:val="000000"/>
                <w:sz w:val="16"/>
                <w:szCs w:val="16"/>
              </w:rPr>
            </w:pPr>
            <w:r>
              <w:rPr>
                <w:color w:val="000000"/>
                <w:sz w:val="16"/>
                <w:szCs w:val="16"/>
              </w:rPr>
              <w:t xml:space="preserve"> количество шт /%</w:t>
            </w:r>
          </w:p>
        </w:tc>
        <w:tc>
          <w:tcPr>
            <w:tcW w:w="2397" w:type="pct"/>
            <w:gridSpan w:val="11"/>
            <w:tcBorders>
              <w:top w:val="single" w:sz="8" w:space="0" w:color="auto"/>
              <w:left w:val="nil"/>
              <w:bottom w:val="single" w:sz="4" w:space="0" w:color="auto"/>
              <w:right w:val="single" w:sz="4" w:space="0" w:color="auto"/>
            </w:tcBorders>
            <w:shd w:val="clear" w:color="auto" w:fill="auto"/>
            <w:vAlign w:val="center"/>
          </w:tcPr>
          <w:p w:rsidR="000F7BF3" w:rsidRDefault="000F7BF3" w:rsidP="00532401">
            <w:pPr>
              <w:jc w:val="center"/>
              <w:rPr>
                <w:color w:val="000000"/>
                <w:sz w:val="16"/>
                <w:szCs w:val="16"/>
              </w:rPr>
            </w:pPr>
            <w:r w:rsidRPr="00A13980">
              <w:rPr>
                <w:color w:val="000000"/>
                <w:sz w:val="16"/>
                <w:szCs w:val="16"/>
              </w:rPr>
              <w:t>страдают алиментарно-зависимыми заболеваниями, в том числе</w:t>
            </w:r>
          </w:p>
          <w:p w:rsidR="000F7BF3" w:rsidRPr="00A13980" w:rsidRDefault="000F7BF3" w:rsidP="00532401">
            <w:pPr>
              <w:jc w:val="center"/>
              <w:rPr>
                <w:color w:val="000000"/>
                <w:sz w:val="16"/>
                <w:szCs w:val="16"/>
              </w:rPr>
            </w:pPr>
            <w:r>
              <w:rPr>
                <w:color w:val="000000"/>
                <w:sz w:val="16"/>
                <w:szCs w:val="16"/>
              </w:rPr>
              <w:t>/указать количество в шт)</w:t>
            </w:r>
          </w:p>
        </w:tc>
        <w:tc>
          <w:tcPr>
            <w:tcW w:w="422" w:type="pct"/>
            <w:gridSpan w:val="2"/>
            <w:tcBorders>
              <w:top w:val="single" w:sz="8" w:space="0" w:color="auto"/>
              <w:left w:val="nil"/>
              <w:bottom w:val="single" w:sz="4" w:space="0" w:color="auto"/>
              <w:right w:val="single" w:sz="4" w:space="0" w:color="auto"/>
            </w:tcBorders>
          </w:tcPr>
          <w:p w:rsidR="000F7BF3" w:rsidRPr="00A13980" w:rsidRDefault="000F7BF3" w:rsidP="00532401">
            <w:pPr>
              <w:jc w:val="center"/>
              <w:rPr>
                <w:color w:val="000000"/>
                <w:sz w:val="16"/>
                <w:szCs w:val="16"/>
              </w:rPr>
            </w:pPr>
          </w:p>
        </w:tc>
      </w:tr>
      <w:tr w:rsidR="000F7BF3" w:rsidRPr="00A13980" w:rsidTr="00532401">
        <w:trPr>
          <w:cantSplit/>
          <w:trHeight w:val="2268"/>
        </w:trPr>
        <w:tc>
          <w:tcPr>
            <w:tcW w:w="502" w:type="pct"/>
            <w:vMerge/>
            <w:tcBorders>
              <w:top w:val="single" w:sz="8" w:space="0" w:color="auto"/>
              <w:left w:val="single" w:sz="8" w:space="0" w:color="auto"/>
              <w:bottom w:val="single" w:sz="8" w:space="0" w:color="000000"/>
              <w:right w:val="single" w:sz="4" w:space="0" w:color="auto"/>
            </w:tcBorders>
            <w:vAlign w:val="center"/>
            <w:hideMark/>
          </w:tcPr>
          <w:p w:rsidR="000F7BF3" w:rsidRPr="00A13980" w:rsidRDefault="000F7BF3" w:rsidP="00532401">
            <w:pPr>
              <w:rPr>
                <w:color w:val="000000"/>
                <w:sz w:val="16"/>
                <w:szCs w:val="16"/>
              </w:rPr>
            </w:pPr>
          </w:p>
        </w:tc>
        <w:tc>
          <w:tcPr>
            <w:tcW w:w="296" w:type="pct"/>
            <w:vMerge/>
            <w:tcBorders>
              <w:top w:val="single" w:sz="8" w:space="0" w:color="auto"/>
              <w:left w:val="single" w:sz="4" w:space="0" w:color="auto"/>
              <w:bottom w:val="single" w:sz="8" w:space="0" w:color="000000"/>
              <w:right w:val="single" w:sz="4" w:space="0" w:color="auto"/>
            </w:tcBorders>
            <w:vAlign w:val="center"/>
            <w:hideMark/>
          </w:tcPr>
          <w:p w:rsidR="000F7BF3" w:rsidRPr="00A13980" w:rsidRDefault="000F7BF3" w:rsidP="00532401">
            <w:pPr>
              <w:rPr>
                <w:color w:val="000000"/>
                <w:sz w:val="16"/>
                <w:szCs w:val="16"/>
              </w:rPr>
            </w:pPr>
          </w:p>
        </w:tc>
        <w:tc>
          <w:tcPr>
            <w:tcW w:w="385"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sidRPr="00A13980">
              <w:rPr>
                <w:color w:val="000000"/>
                <w:sz w:val="16"/>
                <w:szCs w:val="16"/>
              </w:rPr>
              <w:t>к 1 группе</w:t>
            </w:r>
          </w:p>
        </w:tc>
        <w:tc>
          <w:tcPr>
            <w:tcW w:w="278"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sidRPr="00A13980">
              <w:rPr>
                <w:color w:val="000000"/>
                <w:sz w:val="16"/>
                <w:szCs w:val="16"/>
              </w:rPr>
              <w:t>к 2  группе</w:t>
            </w:r>
          </w:p>
        </w:tc>
        <w:tc>
          <w:tcPr>
            <w:tcW w:w="247"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sidRPr="00A13980">
              <w:rPr>
                <w:color w:val="000000"/>
                <w:sz w:val="16"/>
                <w:szCs w:val="16"/>
              </w:rPr>
              <w:t>к 3 группе</w:t>
            </w:r>
          </w:p>
        </w:tc>
        <w:tc>
          <w:tcPr>
            <w:tcW w:w="278"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sidRPr="00A13980">
              <w:rPr>
                <w:color w:val="000000"/>
                <w:sz w:val="16"/>
                <w:szCs w:val="16"/>
              </w:rPr>
              <w:t>к 4 группе</w:t>
            </w:r>
          </w:p>
        </w:tc>
        <w:tc>
          <w:tcPr>
            <w:tcW w:w="196"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sidRPr="00A13980">
              <w:rPr>
                <w:color w:val="000000"/>
                <w:sz w:val="16"/>
                <w:szCs w:val="16"/>
              </w:rPr>
              <w:t>к 5 группе</w:t>
            </w:r>
          </w:p>
        </w:tc>
        <w:tc>
          <w:tcPr>
            <w:tcW w:w="229"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ind w:left="113" w:right="113"/>
              <w:jc w:val="center"/>
              <w:rPr>
                <w:color w:val="000000"/>
                <w:sz w:val="16"/>
                <w:szCs w:val="16"/>
              </w:rPr>
            </w:pPr>
            <w:r>
              <w:rPr>
                <w:color w:val="000000"/>
                <w:sz w:val="16"/>
                <w:szCs w:val="16"/>
              </w:rPr>
              <w:t xml:space="preserve">Эпилепсия </w:t>
            </w:r>
          </w:p>
        </w:tc>
        <w:tc>
          <w:tcPr>
            <w:tcW w:w="229"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Pr>
                <w:color w:val="000000"/>
                <w:sz w:val="16"/>
                <w:szCs w:val="16"/>
              </w:rPr>
              <w:t>Заболевания сердца</w:t>
            </w:r>
          </w:p>
        </w:tc>
        <w:tc>
          <w:tcPr>
            <w:tcW w:w="229"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sidRPr="00A13980">
              <w:rPr>
                <w:color w:val="000000"/>
                <w:sz w:val="16"/>
                <w:szCs w:val="16"/>
              </w:rPr>
              <w:t>ожирение</w:t>
            </w:r>
          </w:p>
        </w:tc>
        <w:tc>
          <w:tcPr>
            <w:tcW w:w="229"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jc w:val="center"/>
              <w:rPr>
                <w:color w:val="000000"/>
                <w:sz w:val="16"/>
                <w:szCs w:val="16"/>
              </w:rPr>
            </w:pPr>
            <w:r w:rsidRPr="00A13980">
              <w:rPr>
                <w:color w:val="000000"/>
                <w:sz w:val="16"/>
                <w:szCs w:val="16"/>
              </w:rPr>
              <w:t>болезни органов пищеварения</w:t>
            </w:r>
          </w:p>
        </w:tc>
        <w:tc>
          <w:tcPr>
            <w:tcW w:w="229" w:type="pct"/>
            <w:tcBorders>
              <w:top w:val="nil"/>
              <w:left w:val="nil"/>
              <w:bottom w:val="single" w:sz="8" w:space="0" w:color="auto"/>
              <w:right w:val="single" w:sz="4" w:space="0" w:color="auto"/>
            </w:tcBorders>
            <w:shd w:val="clear" w:color="auto" w:fill="auto"/>
            <w:textDirection w:val="btLr"/>
            <w:vAlign w:val="center"/>
            <w:hideMark/>
          </w:tcPr>
          <w:p w:rsidR="000F7BF3" w:rsidRPr="00A13980" w:rsidRDefault="000F7BF3" w:rsidP="00532401">
            <w:pPr>
              <w:ind w:left="113" w:right="113"/>
              <w:jc w:val="center"/>
              <w:rPr>
                <w:color w:val="000000"/>
                <w:sz w:val="16"/>
                <w:szCs w:val="16"/>
              </w:rPr>
            </w:pPr>
            <w:r w:rsidRPr="00A13980">
              <w:rPr>
                <w:color w:val="000000"/>
                <w:sz w:val="16"/>
                <w:szCs w:val="16"/>
              </w:rPr>
              <w:t>болезни кожи и подкожно-жировой клетчатки</w:t>
            </w:r>
          </w:p>
        </w:tc>
        <w:tc>
          <w:tcPr>
            <w:tcW w:w="217" w:type="pct"/>
            <w:tcBorders>
              <w:top w:val="nil"/>
              <w:left w:val="nil"/>
              <w:bottom w:val="single" w:sz="8" w:space="0" w:color="auto"/>
              <w:right w:val="single" w:sz="4" w:space="0" w:color="auto"/>
            </w:tcBorders>
            <w:shd w:val="clear" w:color="auto" w:fill="auto"/>
            <w:textDirection w:val="btLr"/>
            <w:vAlign w:val="center"/>
          </w:tcPr>
          <w:p w:rsidR="000F7BF3" w:rsidRPr="00A13980" w:rsidRDefault="000F7BF3" w:rsidP="00532401">
            <w:pPr>
              <w:ind w:left="113" w:right="113"/>
              <w:jc w:val="center"/>
              <w:rPr>
                <w:color w:val="000000"/>
                <w:sz w:val="16"/>
                <w:szCs w:val="16"/>
              </w:rPr>
            </w:pPr>
            <w:r>
              <w:rPr>
                <w:color w:val="000000"/>
                <w:sz w:val="16"/>
                <w:szCs w:val="16"/>
              </w:rPr>
              <w:t xml:space="preserve">Миопия </w:t>
            </w:r>
          </w:p>
        </w:tc>
        <w:tc>
          <w:tcPr>
            <w:tcW w:w="222" w:type="pct"/>
            <w:tcBorders>
              <w:top w:val="nil"/>
              <w:left w:val="nil"/>
              <w:bottom w:val="single" w:sz="8" w:space="0" w:color="auto"/>
              <w:right w:val="single" w:sz="4" w:space="0" w:color="auto"/>
            </w:tcBorders>
            <w:shd w:val="clear" w:color="auto" w:fill="auto"/>
            <w:textDirection w:val="btLr"/>
            <w:vAlign w:val="center"/>
          </w:tcPr>
          <w:p w:rsidR="000F7BF3" w:rsidRPr="00A13980" w:rsidRDefault="000F7BF3" w:rsidP="00532401">
            <w:pPr>
              <w:ind w:left="113" w:right="113"/>
              <w:jc w:val="center"/>
              <w:rPr>
                <w:color w:val="000000"/>
                <w:sz w:val="16"/>
                <w:szCs w:val="16"/>
              </w:rPr>
            </w:pPr>
            <w:r>
              <w:rPr>
                <w:color w:val="000000"/>
                <w:sz w:val="16"/>
                <w:szCs w:val="16"/>
              </w:rPr>
              <w:t xml:space="preserve">Рэп </w:t>
            </w:r>
          </w:p>
        </w:tc>
        <w:tc>
          <w:tcPr>
            <w:tcW w:w="145" w:type="pct"/>
            <w:tcBorders>
              <w:top w:val="nil"/>
              <w:left w:val="nil"/>
              <w:bottom w:val="single" w:sz="8" w:space="0" w:color="auto"/>
              <w:right w:val="single" w:sz="4" w:space="0" w:color="auto"/>
            </w:tcBorders>
            <w:textDirection w:val="btLr"/>
          </w:tcPr>
          <w:p w:rsidR="000F7BF3" w:rsidRDefault="000F7BF3" w:rsidP="00532401">
            <w:pPr>
              <w:ind w:left="113" w:right="113"/>
              <w:jc w:val="center"/>
              <w:rPr>
                <w:color w:val="000000"/>
                <w:sz w:val="16"/>
                <w:szCs w:val="16"/>
              </w:rPr>
            </w:pPr>
            <w:r>
              <w:rPr>
                <w:color w:val="000000"/>
                <w:sz w:val="16"/>
                <w:szCs w:val="16"/>
              </w:rPr>
              <w:t>Заболевания уха</w:t>
            </w:r>
          </w:p>
        </w:tc>
        <w:tc>
          <w:tcPr>
            <w:tcW w:w="225" w:type="pct"/>
            <w:tcBorders>
              <w:top w:val="nil"/>
              <w:left w:val="nil"/>
              <w:bottom w:val="single" w:sz="8" w:space="0" w:color="auto"/>
              <w:right w:val="single" w:sz="4" w:space="0" w:color="auto"/>
            </w:tcBorders>
            <w:textDirection w:val="btLr"/>
          </w:tcPr>
          <w:p w:rsidR="000F7BF3" w:rsidRDefault="000F7BF3" w:rsidP="00532401">
            <w:pPr>
              <w:ind w:left="113" w:right="113"/>
              <w:jc w:val="center"/>
              <w:rPr>
                <w:color w:val="000000"/>
                <w:sz w:val="16"/>
                <w:szCs w:val="16"/>
              </w:rPr>
            </w:pPr>
            <w:r>
              <w:rPr>
                <w:color w:val="000000"/>
                <w:sz w:val="16"/>
                <w:szCs w:val="16"/>
              </w:rPr>
              <w:t xml:space="preserve">Кариес </w:t>
            </w:r>
          </w:p>
        </w:tc>
        <w:tc>
          <w:tcPr>
            <w:tcW w:w="222" w:type="pct"/>
            <w:tcBorders>
              <w:top w:val="nil"/>
              <w:left w:val="nil"/>
              <w:bottom w:val="single" w:sz="8" w:space="0" w:color="auto"/>
              <w:right w:val="single" w:sz="4" w:space="0" w:color="auto"/>
            </w:tcBorders>
            <w:textDirection w:val="btLr"/>
          </w:tcPr>
          <w:p w:rsidR="000F7BF3" w:rsidRDefault="000F7BF3" w:rsidP="00532401">
            <w:pPr>
              <w:ind w:left="113" w:right="113"/>
              <w:jc w:val="center"/>
              <w:rPr>
                <w:color w:val="000000"/>
                <w:sz w:val="16"/>
                <w:szCs w:val="16"/>
              </w:rPr>
            </w:pPr>
            <w:r>
              <w:rPr>
                <w:color w:val="000000"/>
                <w:sz w:val="16"/>
                <w:szCs w:val="16"/>
              </w:rPr>
              <w:t xml:space="preserve">Логоневроз </w:t>
            </w:r>
          </w:p>
        </w:tc>
        <w:tc>
          <w:tcPr>
            <w:tcW w:w="222" w:type="pct"/>
            <w:tcBorders>
              <w:top w:val="nil"/>
              <w:left w:val="nil"/>
              <w:bottom w:val="single" w:sz="8" w:space="0" w:color="auto"/>
              <w:right w:val="single" w:sz="4" w:space="0" w:color="auto"/>
            </w:tcBorders>
            <w:textDirection w:val="btLr"/>
          </w:tcPr>
          <w:p w:rsidR="000F7BF3" w:rsidRPr="006E48D5" w:rsidRDefault="000F7BF3" w:rsidP="00532401">
            <w:pPr>
              <w:ind w:left="113" w:right="113"/>
              <w:jc w:val="center"/>
              <w:rPr>
                <w:sz w:val="16"/>
                <w:szCs w:val="16"/>
              </w:rPr>
            </w:pPr>
            <w:r w:rsidRPr="006E48D5">
              <w:rPr>
                <w:sz w:val="16"/>
                <w:szCs w:val="16"/>
              </w:rPr>
              <w:t>Заболевания почки</w:t>
            </w:r>
          </w:p>
        </w:tc>
        <w:tc>
          <w:tcPr>
            <w:tcW w:w="206" w:type="pct"/>
            <w:tcBorders>
              <w:top w:val="nil"/>
              <w:left w:val="nil"/>
              <w:bottom w:val="single" w:sz="8" w:space="0" w:color="auto"/>
              <w:right w:val="single" w:sz="4" w:space="0" w:color="auto"/>
            </w:tcBorders>
            <w:textDirection w:val="btLr"/>
          </w:tcPr>
          <w:p w:rsidR="000F7BF3" w:rsidRPr="006E48D5" w:rsidRDefault="000F7BF3" w:rsidP="00532401">
            <w:pPr>
              <w:ind w:left="113" w:right="113"/>
              <w:jc w:val="center"/>
              <w:rPr>
                <w:sz w:val="16"/>
                <w:szCs w:val="16"/>
              </w:rPr>
            </w:pPr>
            <w:r>
              <w:rPr>
                <w:sz w:val="16"/>
                <w:szCs w:val="16"/>
              </w:rPr>
              <w:t>Опорно-двигательный аппарат</w:t>
            </w:r>
          </w:p>
        </w:tc>
        <w:tc>
          <w:tcPr>
            <w:tcW w:w="216" w:type="pct"/>
            <w:tcBorders>
              <w:top w:val="nil"/>
              <w:left w:val="nil"/>
              <w:bottom w:val="single" w:sz="8" w:space="0" w:color="auto"/>
              <w:right w:val="single" w:sz="4" w:space="0" w:color="auto"/>
            </w:tcBorders>
            <w:textDirection w:val="btLr"/>
          </w:tcPr>
          <w:p w:rsidR="000F7BF3" w:rsidRPr="006E48D5" w:rsidRDefault="000F7BF3" w:rsidP="00532401">
            <w:pPr>
              <w:ind w:left="113" w:right="113"/>
              <w:jc w:val="center"/>
              <w:rPr>
                <w:sz w:val="16"/>
                <w:szCs w:val="16"/>
              </w:rPr>
            </w:pPr>
            <w:r>
              <w:rPr>
                <w:sz w:val="16"/>
                <w:szCs w:val="16"/>
              </w:rPr>
              <w:t xml:space="preserve">Дети -инвалиды </w:t>
            </w: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1</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10</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8</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sidRPr="00482285">
              <w:rPr>
                <w:b/>
                <w:sz w:val="16"/>
                <w:szCs w:val="16"/>
              </w:rPr>
              <w:t> </w:t>
            </w:r>
            <w:r>
              <w:rPr>
                <w:b/>
                <w:sz w:val="16"/>
                <w:szCs w:val="16"/>
              </w:rPr>
              <w:t>2</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sidRPr="00482285">
              <w:rPr>
                <w:b/>
                <w:sz w:val="16"/>
                <w:szCs w:val="16"/>
              </w:rPr>
              <w:t> </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sidRPr="00482285">
              <w:rPr>
                <w:b/>
                <w:color w:val="000000"/>
                <w:sz w:val="16"/>
                <w:szCs w:val="16"/>
              </w:rPr>
              <w:t> </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sidRPr="00482285">
              <w:rPr>
                <w:b/>
                <w:color w:val="000000"/>
                <w:sz w:val="16"/>
                <w:szCs w:val="16"/>
              </w:rPr>
              <w:t> </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sidRPr="00482285">
              <w:rPr>
                <w:b/>
                <w:color w:val="000000"/>
                <w:sz w:val="16"/>
                <w:szCs w:val="16"/>
              </w:rPr>
              <w:t> </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sidRPr="00482285">
              <w:rPr>
                <w:b/>
                <w:color w:val="000000"/>
                <w:sz w:val="16"/>
                <w:szCs w:val="16"/>
              </w:rPr>
              <w:t> </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7</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3</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Pr>
                <w:color w:val="000000"/>
                <w:sz w:val="20"/>
                <w:szCs w:val="20"/>
              </w:rPr>
              <w:t xml:space="preserve"> </w:t>
            </w:r>
            <w:r w:rsidRPr="001C18F4">
              <w:rPr>
                <w:color w:val="000000"/>
                <w:sz w:val="20"/>
                <w:szCs w:val="20"/>
              </w:rPr>
              <w:t>2</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10</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5</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5</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1</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3</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3</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7</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2</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4</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1</w:t>
            </w: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4</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2</w:t>
            </w:r>
          </w:p>
        </w:tc>
        <w:tc>
          <w:tcPr>
            <w:tcW w:w="222"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r>
              <w:rPr>
                <w:b/>
                <w:color w:val="000000"/>
                <w:sz w:val="16"/>
                <w:szCs w:val="16"/>
              </w:rPr>
              <w:t>1</w:t>
            </w: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4</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9</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2</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7</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1</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3</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1</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6</w:t>
            </w:r>
          </w:p>
        </w:tc>
        <w:tc>
          <w:tcPr>
            <w:tcW w:w="222"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Default="000F7BF3" w:rsidP="00532401">
            <w:pPr>
              <w:jc w:val="center"/>
              <w:rPr>
                <w:b/>
                <w:color w:val="000000"/>
                <w:sz w:val="16"/>
                <w:szCs w:val="16"/>
              </w:rPr>
            </w:pP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5</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6</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4</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1</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1</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6</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1</w:t>
            </w: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6</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6</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5</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1</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3</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4</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3</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1</w:t>
            </w: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7</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9</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3</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5</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1</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7</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1</w:t>
            </w: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8</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9</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7</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1</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5</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9</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12</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9</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w:t>
            </w: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1</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1</w:t>
            </w: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2</w:t>
            </w: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11</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1</w:t>
            </w: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1</w:t>
            </w: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10</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12</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12</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r>
              <w:rPr>
                <w:b/>
                <w:color w:val="000000"/>
                <w:sz w:val="16"/>
                <w:szCs w:val="16"/>
              </w:rPr>
              <w:t>2</w:t>
            </w: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4</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12</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r>
      <w:tr w:rsidR="000F7BF3" w:rsidRPr="00482285" w:rsidTr="00532401">
        <w:trPr>
          <w:trHeight w:val="305"/>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rsidR="000F7BF3" w:rsidRPr="001C18F4" w:rsidRDefault="000F7BF3" w:rsidP="00532401">
            <w:pPr>
              <w:jc w:val="center"/>
              <w:rPr>
                <w:color w:val="000000"/>
                <w:sz w:val="20"/>
                <w:szCs w:val="20"/>
              </w:rPr>
            </w:pPr>
            <w:r w:rsidRPr="001C18F4">
              <w:rPr>
                <w:color w:val="000000"/>
                <w:sz w:val="20"/>
                <w:szCs w:val="20"/>
              </w:rPr>
              <w:t>11</w:t>
            </w:r>
          </w:p>
        </w:tc>
        <w:tc>
          <w:tcPr>
            <w:tcW w:w="296" w:type="pct"/>
            <w:tcBorders>
              <w:top w:val="nil"/>
              <w:left w:val="nil"/>
              <w:bottom w:val="single" w:sz="4" w:space="0" w:color="auto"/>
              <w:right w:val="single" w:sz="4" w:space="0" w:color="auto"/>
            </w:tcBorders>
            <w:shd w:val="clear" w:color="auto" w:fill="FFFFFF" w:themeFill="background1"/>
            <w:noWrap/>
            <w:vAlign w:val="bottom"/>
            <w:hideMark/>
          </w:tcPr>
          <w:p w:rsidR="000F7BF3" w:rsidRPr="001C18F4" w:rsidRDefault="000F7BF3" w:rsidP="00532401">
            <w:pPr>
              <w:jc w:val="center"/>
              <w:rPr>
                <w:b/>
                <w:sz w:val="20"/>
                <w:szCs w:val="20"/>
              </w:rPr>
            </w:pPr>
            <w:r>
              <w:rPr>
                <w:b/>
                <w:sz w:val="20"/>
                <w:szCs w:val="20"/>
              </w:rPr>
              <w:t>10</w:t>
            </w:r>
          </w:p>
        </w:tc>
        <w:tc>
          <w:tcPr>
            <w:tcW w:w="385"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8</w:t>
            </w: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r>
              <w:rPr>
                <w:b/>
                <w:sz w:val="16"/>
                <w:szCs w:val="16"/>
              </w:rPr>
              <w:t>2</w:t>
            </w:r>
          </w:p>
        </w:tc>
        <w:tc>
          <w:tcPr>
            <w:tcW w:w="247"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78"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196"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29" w:type="pct"/>
            <w:tcBorders>
              <w:top w:val="nil"/>
              <w:left w:val="nil"/>
              <w:bottom w:val="single" w:sz="4" w:space="0" w:color="auto"/>
              <w:right w:val="single" w:sz="4" w:space="0" w:color="auto"/>
            </w:tcBorders>
            <w:shd w:val="clear" w:color="auto" w:fill="FFFFFF" w:themeFill="background1"/>
            <w:noWrap/>
            <w:vAlign w:val="bottom"/>
            <w:hideMark/>
          </w:tcPr>
          <w:p w:rsidR="000F7BF3" w:rsidRPr="00482285" w:rsidRDefault="000F7BF3" w:rsidP="00532401">
            <w:pPr>
              <w:jc w:val="center"/>
              <w:rPr>
                <w:b/>
                <w:color w:val="000000"/>
                <w:sz w:val="16"/>
                <w:szCs w:val="16"/>
              </w:rPr>
            </w:pPr>
          </w:p>
        </w:tc>
        <w:tc>
          <w:tcPr>
            <w:tcW w:w="217"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1</w:t>
            </w:r>
          </w:p>
        </w:tc>
        <w:tc>
          <w:tcPr>
            <w:tcW w:w="222" w:type="pct"/>
            <w:tcBorders>
              <w:top w:val="nil"/>
              <w:left w:val="nil"/>
              <w:bottom w:val="single" w:sz="4" w:space="0" w:color="auto"/>
              <w:right w:val="single" w:sz="4" w:space="0" w:color="auto"/>
            </w:tcBorders>
            <w:shd w:val="clear" w:color="auto" w:fill="FFFFFF" w:themeFill="background1"/>
            <w:vAlign w:val="bottom"/>
          </w:tcPr>
          <w:p w:rsidR="000F7BF3" w:rsidRPr="00482285" w:rsidRDefault="000F7BF3" w:rsidP="00532401">
            <w:pPr>
              <w:jc w:val="center"/>
              <w:rPr>
                <w:b/>
                <w:color w:val="000000"/>
                <w:sz w:val="16"/>
                <w:szCs w:val="16"/>
              </w:rPr>
            </w:pPr>
            <w:r>
              <w:rPr>
                <w:b/>
                <w:color w:val="000000"/>
                <w:sz w:val="16"/>
                <w:szCs w:val="16"/>
              </w:rPr>
              <w:t>2</w:t>
            </w:r>
          </w:p>
        </w:tc>
        <w:tc>
          <w:tcPr>
            <w:tcW w:w="14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5"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r>
              <w:rPr>
                <w:b/>
                <w:color w:val="000000"/>
                <w:sz w:val="16"/>
                <w:szCs w:val="16"/>
              </w:rPr>
              <w:t>5</w:t>
            </w: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22"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0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c>
          <w:tcPr>
            <w:tcW w:w="216" w:type="pct"/>
            <w:tcBorders>
              <w:top w:val="nil"/>
              <w:left w:val="nil"/>
              <w:bottom w:val="single" w:sz="4" w:space="0" w:color="auto"/>
              <w:right w:val="single" w:sz="4" w:space="0" w:color="auto"/>
            </w:tcBorders>
            <w:shd w:val="clear" w:color="auto" w:fill="FFFFFF" w:themeFill="background1"/>
          </w:tcPr>
          <w:p w:rsidR="000F7BF3" w:rsidRPr="00482285" w:rsidRDefault="000F7BF3" w:rsidP="00532401">
            <w:pPr>
              <w:jc w:val="center"/>
              <w:rPr>
                <w:b/>
                <w:color w:val="000000"/>
                <w:sz w:val="16"/>
                <w:szCs w:val="16"/>
              </w:rPr>
            </w:pPr>
          </w:p>
        </w:tc>
      </w:tr>
      <w:tr w:rsidR="000F7BF3" w:rsidRPr="00EF7C7A" w:rsidTr="00532401">
        <w:trPr>
          <w:trHeight w:val="320"/>
        </w:trPr>
        <w:tc>
          <w:tcPr>
            <w:tcW w:w="502" w:type="pct"/>
            <w:tcBorders>
              <w:top w:val="nil"/>
              <w:left w:val="single" w:sz="8" w:space="0" w:color="auto"/>
              <w:bottom w:val="nil"/>
              <w:right w:val="single" w:sz="4" w:space="0" w:color="auto"/>
            </w:tcBorders>
            <w:shd w:val="clear" w:color="auto" w:fill="auto"/>
            <w:noWrap/>
            <w:vAlign w:val="bottom"/>
            <w:hideMark/>
          </w:tcPr>
          <w:p w:rsidR="000F7BF3" w:rsidRPr="00EF7C7A" w:rsidRDefault="000F7BF3" w:rsidP="00532401">
            <w:pPr>
              <w:jc w:val="center"/>
              <w:rPr>
                <w:color w:val="000000"/>
                <w:sz w:val="18"/>
                <w:szCs w:val="18"/>
              </w:rPr>
            </w:pPr>
            <w:r>
              <w:rPr>
                <w:color w:val="000000"/>
                <w:sz w:val="18"/>
                <w:szCs w:val="18"/>
              </w:rPr>
              <w:t xml:space="preserve">Итого </w:t>
            </w:r>
            <w:r w:rsidRPr="00EF7C7A">
              <w:rPr>
                <w:color w:val="000000"/>
                <w:sz w:val="18"/>
                <w:szCs w:val="18"/>
              </w:rPr>
              <w:t>по школе</w:t>
            </w:r>
          </w:p>
        </w:tc>
        <w:tc>
          <w:tcPr>
            <w:tcW w:w="296"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r w:rsidRPr="00EF7C7A">
              <w:rPr>
                <w:b/>
                <w:sz w:val="18"/>
                <w:szCs w:val="18"/>
              </w:rPr>
              <w:t>100</w:t>
            </w:r>
          </w:p>
        </w:tc>
        <w:tc>
          <w:tcPr>
            <w:tcW w:w="385"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r>
              <w:rPr>
                <w:b/>
                <w:sz w:val="18"/>
                <w:szCs w:val="18"/>
              </w:rPr>
              <w:t>21</w:t>
            </w:r>
          </w:p>
        </w:tc>
        <w:tc>
          <w:tcPr>
            <w:tcW w:w="278"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r>
              <w:rPr>
                <w:b/>
                <w:sz w:val="18"/>
                <w:szCs w:val="18"/>
              </w:rPr>
              <w:t>68</w:t>
            </w:r>
          </w:p>
        </w:tc>
        <w:tc>
          <w:tcPr>
            <w:tcW w:w="247"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r>
              <w:rPr>
                <w:b/>
                <w:sz w:val="18"/>
                <w:szCs w:val="18"/>
              </w:rPr>
              <w:t>6</w:t>
            </w:r>
          </w:p>
        </w:tc>
        <w:tc>
          <w:tcPr>
            <w:tcW w:w="278"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r>
              <w:rPr>
                <w:b/>
                <w:sz w:val="18"/>
                <w:szCs w:val="18"/>
              </w:rPr>
              <w:t>2</w:t>
            </w:r>
          </w:p>
        </w:tc>
        <w:tc>
          <w:tcPr>
            <w:tcW w:w="196"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r>
              <w:rPr>
                <w:b/>
                <w:sz w:val="18"/>
                <w:szCs w:val="18"/>
              </w:rPr>
              <w:t>1</w:t>
            </w:r>
          </w:p>
        </w:tc>
        <w:tc>
          <w:tcPr>
            <w:tcW w:w="229"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color w:val="000000"/>
                <w:sz w:val="18"/>
                <w:szCs w:val="18"/>
              </w:rPr>
            </w:pPr>
            <w:r>
              <w:rPr>
                <w:b/>
                <w:color w:val="000000"/>
                <w:sz w:val="18"/>
                <w:szCs w:val="18"/>
              </w:rPr>
              <w:t>2</w:t>
            </w:r>
          </w:p>
        </w:tc>
        <w:tc>
          <w:tcPr>
            <w:tcW w:w="229"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color w:val="000000"/>
                <w:sz w:val="18"/>
                <w:szCs w:val="18"/>
              </w:rPr>
            </w:pPr>
            <w:r>
              <w:rPr>
                <w:b/>
                <w:color w:val="000000"/>
                <w:sz w:val="18"/>
                <w:szCs w:val="18"/>
              </w:rPr>
              <w:t>2</w:t>
            </w:r>
          </w:p>
        </w:tc>
        <w:tc>
          <w:tcPr>
            <w:tcW w:w="229"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color w:val="000000"/>
                <w:sz w:val="18"/>
                <w:szCs w:val="18"/>
              </w:rPr>
            </w:pPr>
            <w:r>
              <w:rPr>
                <w:b/>
                <w:color w:val="000000"/>
                <w:sz w:val="18"/>
                <w:szCs w:val="18"/>
              </w:rPr>
              <w:t>6</w:t>
            </w:r>
          </w:p>
        </w:tc>
        <w:tc>
          <w:tcPr>
            <w:tcW w:w="229"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color w:val="000000"/>
                <w:sz w:val="18"/>
                <w:szCs w:val="18"/>
              </w:rPr>
            </w:pPr>
          </w:p>
        </w:tc>
        <w:tc>
          <w:tcPr>
            <w:tcW w:w="229"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color w:val="000000"/>
                <w:sz w:val="18"/>
                <w:szCs w:val="18"/>
              </w:rPr>
            </w:pPr>
            <w:r>
              <w:rPr>
                <w:b/>
                <w:color w:val="000000"/>
                <w:sz w:val="18"/>
                <w:szCs w:val="18"/>
              </w:rPr>
              <w:t>2</w:t>
            </w:r>
          </w:p>
        </w:tc>
        <w:tc>
          <w:tcPr>
            <w:tcW w:w="217" w:type="pct"/>
            <w:tcBorders>
              <w:top w:val="nil"/>
              <w:left w:val="nil"/>
              <w:bottom w:val="nil"/>
              <w:right w:val="single" w:sz="4" w:space="0" w:color="auto"/>
            </w:tcBorders>
            <w:shd w:val="clear" w:color="auto" w:fill="FFFFFF" w:themeFill="background1"/>
            <w:vAlign w:val="bottom"/>
          </w:tcPr>
          <w:p w:rsidR="000F7BF3" w:rsidRPr="00EF7C7A" w:rsidRDefault="000F7BF3" w:rsidP="00532401">
            <w:pPr>
              <w:jc w:val="center"/>
              <w:rPr>
                <w:b/>
                <w:color w:val="000000"/>
                <w:sz w:val="18"/>
                <w:szCs w:val="18"/>
              </w:rPr>
            </w:pPr>
            <w:r>
              <w:rPr>
                <w:b/>
                <w:color w:val="000000"/>
                <w:sz w:val="18"/>
                <w:szCs w:val="18"/>
              </w:rPr>
              <w:t>17</w:t>
            </w:r>
          </w:p>
        </w:tc>
        <w:tc>
          <w:tcPr>
            <w:tcW w:w="222" w:type="pct"/>
            <w:tcBorders>
              <w:top w:val="nil"/>
              <w:left w:val="nil"/>
              <w:bottom w:val="nil"/>
              <w:right w:val="single" w:sz="4" w:space="0" w:color="auto"/>
            </w:tcBorders>
            <w:shd w:val="clear" w:color="auto" w:fill="FFFFFF" w:themeFill="background1"/>
            <w:vAlign w:val="bottom"/>
          </w:tcPr>
          <w:p w:rsidR="000F7BF3" w:rsidRPr="00EF7C7A" w:rsidRDefault="000F7BF3" w:rsidP="00532401">
            <w:pPr>
              <w:jc w:val="center"/>
              <w:rPr>
                <w:b/>
                <w:color w:val="000000"/>
                <w:sz w:val="18"/>
                <w:szCs w:val="18"/>
              </w:rPr>
            </w:pPr>
            <w:r>
              <w:rPr>
                <w:b/>
                <w:color w:val="000000"/>
                <w:sz w:val="18"/>
                <w:szCs w:val="18"/>
              </w:rPr>
              <w:t>25</w:t>
            </w:r>
          </w:p>
        </w:tc>
        <w:tc>
          <w:tcPr>
            <w:tcW w:w="145" w:type="pct"/>
            <w:tcBorders>
              <w:top w:val="nil"/>
              <w:left w:val="nil"/>
              <w:bottom w:val="nil"/>
              <w:right w:val="single" w:sz="4" w:space="0" w:color="auto"/>
            </w:tcBorders>
            <w:shd w:val="clear" w:color="auto" w:fill="FFFFFF" w:themeFill="background1"/>
          </w:tcPr>
          <w:p w:rsidR="000F7BF3" w:rsidRPr="00EF7C7A" w:rsidRDefault="000F7BF3" w:rsidP="00532401">
            <w:pPr>
              <w:jc w:val="center"/>
              <w:rPr>
                <w:b/>
                <w:color w:val="000000"/>
                <w:sz w:val="18"/>
                <w:szCs w:val="18"/>
              </w:rPr>
            </w:pPr>
            <w:r>
              <w:rPr>
                <w:b/>
                <w:color w:val="000000"/>
                <w:sz w:val="18"/>
                <w:szCs w:val="18"/>
              </w:rPr>
              <w:t>2</w:t>
            </w:r>
          </w:p>
        </w:tc>
        <w:tc>
          <w:tcPr>
            <w:tcW w:w="225" w:type="pct"/>
            <w:tcBorders>
              <w:top w:val="nil"/>
              <w:left w:val="nil"/>
              <w:bottom w:val="nil"/>
              <w:right w:val="single" w:sz="4" w:space="0" w:color="auto"/>
            </w:tcBorders>
            <w:shd w:val="clear" w:color="auto" w:fill="FFFFFF" w:themeFill="background1"/>
          </w:tcPr>
          <w:p w:rsidR="000F7BF3" w:rsidRPr="00EF7C7A" w:rsidRDefault="000F7BF3" w:rsidP="00532401">
            <w:pPr>
              <w:jc w:val="center"/>
              <w:rPr>
                <w:b/>
                <w:color w:val="000000"/>
                <w:sz w:val="18"/>
                <w:szCs w:val="18"/>
              </w:rPr>
            </w:pPr>
            <w:r>
              <w:rPr>
                <w:b/>
                <w:color w:val="000000"/>
                <w:sz w:val="18"/>
                <w:szCs w:val="18"/>
              </w:rPr>
              <w:t>67</w:t>
            </w:r>
          </w:p>
        </w:tc>
        <w:tc>
          <w:tcPr>
            <w:tcW w:w="222" w:type="pct"/>
            <w:tcBorders>
              <w:top w:val="nil"/>
              <w:left w:val="nil"/>
              <w:bottom w:val="nil"/>
              <w:right w:val="single" w:sz="4" w:space="0" w:color="auto"/>
            </w:tcBorders>
            <w:shd w:val="clear" w:color="auto" w:fill="FFFFFF" w:themeFill="background1"/>
          </w:tcPr>
          <w:p w:rsidR="000F7BF3" w:rsidRPr="00EF7C7A" w:rsidRDefault="000F7BF3" w:rsidP="00532401">
            <w:pPr>
              <w:jc w:val="center"/>
              <w:rPr>
                <w:b/>
                <w:color w:val="000000"/>
                <w:sz w:val="18"/>
                <w:szCs w:val="18"/>
              </w:rPr>
            </w:pPr>
            <w:r>
              <w:rPr>
                <w:b/>
                <w:color w:val="000000"/>
                <w:sz w:val="18"/>
                <w:szCs w:val="18"/>
              </w:rPr>
              <w:t>3</w:t>
            </w:r>
          </w:p>
        </w:tc>
        <w:tc>
          <w:tcPr>
            <w:tcW w:w="222" w:type="pct"/>
            <w:tcBorders>
              <w:top w:val="nil"/>
              <w:left w:val="nil"/>
              <w:bottom w:val="nil"/>
              <w:right w:val="single" w:sz="4" w:space="0" w:color="auto"/>
            </w:tcBorders>
            <w:shd w:val="clear" w:color="auto" w:fill="FFFFFF" w:themeFill="background1"/>
          </w:tcPr>
          <w:p w:rsidR="000F7BF3" w:rsidRPr="00EF7C7A" w:rsidRDefault="000F7BF3" w:rsidP="00532401">
            <w:pPr>
              <w:jc w:val="center"/>
              <w:rPr>
                <w:b/>
                <w:color w:val="000000"/>
                <w:sz w:val="18"/>
                <w:szCs w:val="18"/>
              </w:rPr>
            </w:pPr>
            <w:r>
              <w:rPr>
                <w:b/>
                <w:color w:val="000000"/>
                <w:sz w:val="18"/>
                <w:szCs w:val="18"/>
              </w:rPr>
              <w:t>1</w:t>
            </w:r>
          </w:p>
        </w:tc>
        <w:tc>
          <w:tcPr>
            <w:tcW w:w="206" w:type="pct"/>
            <w:tcBorders>
              <w:top w:val="nil"/>
              <w:left w:val="nil"/>
              <w:bottom w:val="nil"/>
              <w:right w:val="single" w:sz="4" w:space="0" w:color="auto"/>
            </w:tcBorders>
            <w:shd w:val="clear" w:color="auto" w:fill="FFFFFF" w:themeFill="background1"/>
          </w:tcPr>
          <w:p w:rsidR="000F7BF3" w:rsidRPr="00EF7C7A" w:rsidRDefault="000F7BF3" w:rsidP="00532401">
            <w:pPr>
              <w:jc w:val="center"/>
              <w:rPr>
                <w:b/>
                <w:color w:val="000000"/>
                <w:sz w:val="18"/>
                <w:szCs w:val="18"/>
              </w:rPr>
            </w:pPr>
            <w:r>
              <w:rPr>
                <w:b/>
                <w:color w:val="000000"/>
                <w:sz w:val="18"/>
                <w:szCs w:val="18"/>
              </w:rPr>
              <w:t>1</w:t>
            </w:r>
          </w:p>
        </w:tc>
        <w:tc>
          <w:tcPr>
            <w:tcW w:w="216" w:type="pct"/>
            <w:tcBorders>
              <w:top w:val="nil"/>
              <w:left w:val="nil"/>
              <w:bottom w:val="nil"/>
              <w:right w:val="single" w:sz="4" w:space="0" w:color="auto"/>
            </w:tcBorders>
            <w:shd w:val="clear" w:color="auto" w:fill="FFFFFF" w:themeFill="background1"/>
          </w:tcPr>
          <w:p w:rsidR="000F7BF3" w:rsidRPr="00EF7C7A" w:rsidRDefault="000F7BF3" w:rsidP="00532401">
            <w:pPr>
              <w:jc w:val="center"/>
              <w:rPr>
                <w:b/>
                <w:color w:val="000000"/>
                <w:sz w:val="18"/>
                <w:szCs w:val="18"/>
              </w:rPr>
            </w:pPr>
            <w:r>
              <w:rPr>
                <w:b/>
                <w:color w:val="000000"/>
                <w:sz w:val="18"/>
                <w:szCs w:val="18"/>
              </w:rPr>
              <w:t>4</w:t>
            </w:r>
          </w:p>
        </w:tc>
      </w:tr>
      <w:tr w:rsidR="000F7BF3" w:rsidRPr="00EF7C7A" w:rsidTr="00532401">
        <w:trPr>
          <w:trHeight w:val="320"/>
        </w:trPr>
        <w:tc>
          <w:tcPr>
            <w:tcW w:w="502" w:type="pct"/>
            <w:tcBorders>
              <w:top w:val="nil"/>
              <w:left w:val="single" w:sz="8" w:space="0" w:color="auto"/>
              <w:bottom w:val="nil"/>
              <w:right w:val="single" w:sz="4" w:space="0" w:color="auto"/>
            </w:tcBorders>
            <w:shd w:val="clear" w:color="auto" w:fill="auto"/>
            <w:noWrap/>
            <w:vAlign w:val="bottom"/>
            <w:hideMark/>
          </w:tcPr>
          <w:p w:rsidR="000F7BF3" w:rsidRDefault="000F7BF3" w:rsidP="00532401">
            <w:pPr>
              <w:jc w:val="center"/>
              <w:rPr>
                <w:color w:val="000000"/>
                <w:sz w:val="18"/>
                <w:szCs w:val="18"/>
              </w:rPr>
            </w:pPr>
          </w:p>
        </w:tc>
        <w:tc>
          <w:tcPr>
            <w:tcW w:w="296"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p>
        </w:tc>
        <w:tc>
          <w:tcPr>
            <w:tcW w:w="385"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78"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47"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78"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196"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29"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29"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29"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29" w:type="pct"/>
            <w:tcBorders>
              <w:top w:val="nil"/>
              <w:left w:val="nil"/>
              <w:bottom w:val="nil"/>
              <w:right w:val="single" w:sz="4" w:space="0" w:color="auto"/>
            </w:tcBorders>
            <w:shd w:val="clear" w:color="auto" w:fill="FFFFFF" w:themeFill="background1"/>
            <w:noWrap/>
            <w:vAlign w:val="bottom"/>
            <w:hideMark/>
          </w:tcPr>
          <w:p w:rsidR="000F7BF3" w:rsidRPr="00EF7C7A" w:rsidRDefault="000F7BF3" w:rsidP="00532401">
            <w:pPr>
              <w:jc w:val="center"/>
              <w:rPr>
                <w:b/>
                <w:color w:val="000000"/>
                <w:sz w:val="18"/>
                <w:szCs w:val="18"/>
              </w:rPr>
            </w:pPr>
          </w:p>
        </w:tc>
        <w:tc>
          <w:tcPr>
            <w:tcW w:w="229" w:type="pct"/>
            <w:tcBorders>
              <w:top w:val="nil"/>
              <w:left w:val="nil"/>
              <w:bottom w:val="nil"/>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17" w:type="pct"/>
            <w:tcBorders>
              <w:top w:val="nil"/>
              <w:left w:val="nil"/>
              <w:bottom w:val="nil"/>
              <w:right w:val="single" w:sz="4" w:space="0" w:color="auto"/>
            </w:tcBorders>
            <w:shd w:val="clear" w:color="auto" w:fill="FFFFFF" w:themeFill="background1"/>
            <w:vAlign w:val="bottom"/>
          </w:tcPr>
          <w:p w:rsidR="000F7BF3" w:rsidRDefault="000F7BF3" w:rsidP="00532401">
            <w:pPr>
              <w:jc w:val="center"/>
              <w:rPr>
                <w:b/>
                <w:color w:val="000000"/>
                <w:sz w:val="18"/>
                <w:szCs w:val="18"/>
              </w:rPr>
            </w:pPr>
          </w:p>
        </w:tc>
        <w:tc>
          <w:tcPr>
            <w:tcW w:w="222" w:type="pct"/>
            <w:tcBorders>
              <w:top w:val="nil"/>
              <w:left w:val="nil"/>
              <w:bottom w:val="nil"/>
              <w:right w:val="single" w:sz="4" w:space="0" w:color="auto"/>
            </w:tcBorders>
            <w:shd w:val="clear" w:color="auto" w:fill="FFFFFF" w:themeFill="background1"/>
            <w:vAlign w:val="bottom"/>
          </w:tcPr>
          <w:p w:rsidR="000F7BF3" w:rsidRDefault="000F7BF3" w:rsidP="00532401">
            <w:pPr>
              <w:jc w:val="center"/>
              <w:rPr>
                <w:b/>
                <w:color w:val="000000"/>
                <w:sz w:val="18"/>
                <w:szCs w:val="18"/>
              </w:rPr>
            </w:pPr>
          </w:p>
        </w:tc>
        <w:tc>
          <w:tcPr>
            <w:tcW w:w="145" w:type="pct"/>
            <w:tcBorders>
              <w:top w:val="nil"/>
              <w:left w:val="nil"/>
              <w:bottom w:val="nil"/>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25" w:type="pct"/>
            <w:tcBorders>
              <w:top w:val="nil"/>
              <w:left w:val="nil"/>
              <w:bottom w:val="nil"/>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22" w:type="pct"/>
            <w:tcBorders>
              <w:top w:val="nil"/>
              <w:left w:val="nil"/>
              <w:bottom w:val="nil"/>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22" w:type="pct"/>
            <w:tcBorders>
              <w:top w:val="nil"/>
              <w:left w:val="nil"/>
              <w:bottom w:val="nil"/>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06" w:type="pct"/>
            <w:tcBorders>
              <w:top w:val="nil"/>
              <w:left w:val="nil"/>
              <w:bottom w:val="nil"/>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16" w:type="pct"/>
            <w:tcBorders>
              <w:top w:val="nil"/>
              <w:left w:val="nil"/>
              <w:bottom w:val="nil"/>
              <w:right w:val="single" w:sz="4" w:space="0" w:color="auto"/>
            </w:tcBorders>
            <w:shd w:val="clear" w:color="auto" w:fill="FFFFFF" w:themeFill="background1"/>
          </w:tcPr>
          <w:p w:rsidR="000F7BF3" w:rsidRDefault="000F7BF3" w:rsidP="00532401">
            <w:pPr>
              <w:jc w:val="center"/>
              <w:rPr>
                <w:b/>
                <w:color w:val="000000"/>
                <w:sz w:val="18"/>
                <w:szCs w:val="18"/>
              </w:rPr>
            </w:pPr>
          </w:p>
        </w:tc>
      </w:tr>
      <w:tr w:rsidR="000F7BF3" w:rsidRPr="00EF7C7A" w:rsidTr="00532401">
        <w:trPr>
          <w:trHeight w:val="74"/>
        </w:trPr>
        <w:tc>
          <w:tcPr>
            <w:tcW w:w="502" w:type="pct"/>
            <w:tcBorders>
              <w:top w:val="nil"/>
              <w:left w:val="single" w:sz="8" w:space="0" w:color="auto"/>
              <w:bottom w:val="single" w:sz="8" w:space="0" w:color="auto"/>
              <w:right w:val="single" w:sz="4" w:space="0" w:color="auto"/>
            </w:tcBorders>
            <w:shd w:val="clear" w:color="auto" w:fill="auto"/>
            <w:noWrap/>
            <w:vAlign w:val="bottom"/>
            <w:hideMark/>
          </w:tcPr>
          <w:p w:rsidR="000F7BF3" w:rsidRDefault="000F7BF3" w:rsidP="00532401">
            <w:pPr>
              <w:rPr>
                <w:color w:val="000000"/>
                <w:sz w:val="18"/>
                <w:szCs w:val="18"/>
              </w:rPr>
            </w:pPr>
          </w:p>
        </w:tc>
        <w:tc>
          <w:tcPr>
            <w:tcW w:w="296" w:type="pct"/>
            <w:tcBorders>
              <w:top w:val="nil"/>
              <w:left w:val="nil"/>
              <w:bottom w:val="single" w:sz="8" w:space="0" w:color="auto"/>
              <w:right w:val="single" w:sz="4" w:space="0" w:color="auto"/>
            </w:tcBorders>
            <w:shd w:val="clear" w:color="auto" w:fill="FFFFFF" w:themeFill="background1"/>
            <w:noWrap/>
            <w:vAlign w:val="bottom"/>
            <w:hideMark/>
          </w:tcPr>
          <w:p w:rsidR="000F7BF3" w:rsidRPr="00EF7C7A" w:rsidRDefault="000F7BF3" w:rsidP="00532401">
            <w:pPr>
              <w:jc w:val="center"/>
              <w:rPr>
                <w:b/>
                <w:sz w:val="18"/>
                <w:szCs w:val="18"/>
              </w:rPr>
            </w:pPr>
          </w:p>
        </w:tc>
        <w:tc>
          <w:tcPr>
            <w:tcW w:w="385"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78"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47"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78"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196"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sz w:val="18"/>
                <w:szCs w:val="18"/>
              </w:rPr>
            </w:pPr>
          </w:p>
        </w:tc>
        <w:tc>
          <w:tcPr>
            <w:tcW w:w="229"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29"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29"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29" w:type="pct"/>
            <w:tcBorders>
              <w:top w:val="nil"/>
              <w:left w:val="nil"/>
              <w:bottom w:val="single" w:sz="8" w:space="0" w:color="auto"/>
              <w:right w:val="single" w:sz="4" w:space="0" w:color="auto"/>
            </w:tcBorders>
            <w:shd w:val="clear" w:color="auto" w:fill="FFFFFF" w:themeFill="background1"/>
            <w:noWrap/>
            <w:vAlign w:val="bottom"/>
            <w:hideMark/>
          </w:tcPr>
          <w:p w:rsidR="000F7BF3" w:rsidRPr="00EF7C7A" w:rsidRDefault="000F7BF3" w:rsidP="00532401">
            <w:pPr>
              <w:jc w:val="center"/>
              <w:rPr>
                <w:b/>
                <w:color w:val="000000"/>
                <w:sz w:val="18"/>
                <w:szCs w:val="18"/>
              </w:rPr>
            </w:pPr>
          </w:p>
        </w:tc>
        <w:tc>
          <w:tcPr>
            <w:tcW w:w="229" w:type="pct"/>
            <w:tcBorders>
              <w:top w:val="nil"/>
              <w:left w:val="nil"/>
              <w:bottom w:val="single" w:sz="8" w:space="0" w:color="auto"/>
              <w:right w:val="single" w:sz="4" w:space="0" w:color="auto"/>
            </w:tcBorders>
            <w:shd w:val="clear" w:color="auto" w:fill="FFFFFF" w:themeFill="background1"/>
            <w:noWrap/>
            <w:vAlign w:val="bottom"/>
            <w:hideMark/>
          </w:tcPr>
          <w:p w:rsidR="000F7BF3" w:rsidRDefault="000F7BF3" w:rsidP="00532401">
            <w:pPr>
              <w:jc w:val="center"/>
              <w:rPr>
                <w:b/>
                <w:color w:val="000000"/>
                <w:sz w:val="18"/>
                <w:szCs w:val="18"/>
              </w:rPr>
            </w:pPr>
          </w:p>
        </w:tc>
        <w:tc>
          <w:tcPr>
            <w:tcW w:w="217" w:type="pct"/>
            <w:tcBorders>
              <w:top w:val="nil"/>
              <w:left w:val="nil"/>
              <w:bottom w:val="single" w:sz="8" w:space="0" w:color="auto"/>
              <w:right w:val="single" w:sz="4" w:space="0" w:color="auto"/>
            </w:tcBorders>
            <w:shd w:val="clear" w:color="auto" w:fill="FFFFFF" w:themeFill="background1"/>
            <w:vAlign w:val="bottom"/>
          </w:tcPr>
          <w:p w:rsidR="000F7BF3" w:rsidRDefault="000F7BF3" w:rsidP="00532401">
            <w:pPr>
              <w:jc w:val="center"/>
              <w:rPr>
                <w:b/>
                <w:color w:val="000000"/>
                <w:sz w:val="18"/>
                <w:szCs w:val="18"/>
              </w:rPr>
            </w:pPr>
          </w:p>
        </w:tc>
        <w:tc>
          <w:tcPr>
            <w:tcW w:w="222" w:type="pct"/>
            <w:tcBorders>
              <w:top w:val="nil"/>
              <w:left w:val="nil"/>
              <w:bottom w:val="single" w:sz="8" w:space="0" w:color="auto"/>
              <w:right w:val="single" w:sz="4" w:space="0" w:color="auto"/>
            </w:tcBorders>
            <w:shd w:val="clear" w:color="auto" w:fill="FFFFFF" w:themeFill="background1"/>
            <w:vAlign w:val="bottom"/>
          </w:tcPr>
          <w:p w:rsidR="000F7BF3" w:rsidRDefault="000F7BF3" w:rsidP="00532401">
            <w:pPr>
              <w:jc w:val="center"/>
              <w:rPr>
                <w:b/>
                <w:color w:val="000000"/>
                <w:sz w:val="18"/>
                <w:szCs w:val="18"/>
              </w:rPr>
            </w:pPr>
          </w:p>
        </w:tc>
        <w:tc>
          <w:tcPr>
            <w:tcW w:w="145" w:type="pct"/>
            <w:tcBorders>
              <w:top w:val="nil"/>
              <w:left w:val="nil"/>
              <w:bottom w:val="single" w:sz="8" w:space="0" w:color="auto"/>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25" w:type="pct"/>
            <w:tcBorders>
              <w:top w:val="nil"/>
              <w:left w:val="nil"/>
              <w:bottom w:val="single" w:sz="8" w:space="0" w:color="auto"/>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22" w:type="pct"/>
            <w:tcBorders>
              <w:top w:val="nil"/>
              <w:left w:val="nil"/>
              <w:bottom w:val="single" w:sz="8" w:space="0" w:color="auto"/>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22" w:type="pct"/>
            <w:tcBorders>
              <w:top w:val="nil"/>
              <w:left w:val="nil"/>
              <w:bottom w:val="single" w:sz="8" w:space="0" w:color="auto"/>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06" w:type="pct"/>
            <w:tcBorders>
              <w:top w:val="nil"/>
              <w:left w:val="nil"/>
              <w:bottom w:val="single" w:sz="8" w:space="0" w:color="auto"/>
              <w:right w:val="single" w:sz="4" w:space="0" w:color="auto"/>
            </w:tcBorders>
            <w:shd w:val="clear" w:color="auto" w:fill="FFFFFF" w:themeFill="background1"/>
          </w:tcPr>
          <w:p w:rsidR="000F7BF3" w:rsidRDefault="000F7BF3" w:rsidP="00532401">
            <w:pPr>
              <w:jc w:val="center"/>
              <w:rPr>
                <w:b/>
                <w:color w:val="000000"/>
                <w:sz w:val="18"/>
                <w:szCs w:val="18"/>
              </w:rPr>
            </w:pPr>
          </w:p>
        </w:tc>
        <w:tc>
          <w:tcPr>
            <w:tcW w:w="216" w:type="pct"/>
            <w:tcBorders>
              <w:top w:val="nil"/>
              <w:left w:val="nil"/>
              <w:bottom w:val="single" w:sz="8" w:space="0" w:color="auto"/>
              <w:right w:val="single" w:sz="4" w:space="0" w:color="auto"/>
            </w:tcBorders>
            <w:shd w:val="clear" w:color="auto" w:fill="FFFFFF" w:themeFill="background1"/>
          </w:tcPr>
          <w:p w:rsidR="000F7BF3" w:rsidRDefault="000F7BF3" w:rsidP="00532401">
            <w:pPr>
              <w:jc w:val="center"/>
              <w:rPr>
                <w:b/>
                <w:color w:val="000000"/>
                <w:sz w:val="18"/>
                <w:szCs w:val="18"/>
              </w:rPr>
            </w:pPr>
          </w:p>
        </w:tc>
      </w:tr>
    </w:tbl>
    <w:p w:rsidR="000F7BF3" w:rsidRDefault="000F7BF3" w:rsidP="000F7BF3">
      <w:pPr>
        <w:tabs>
          <w:tab w:val="left" w:pos="1046"/>
        </w:tabs>
      </w:pPr>
      <w:r>
        <w:tab/>
      </w:r>
    </w:p>
    <w:p w:rsidR="000F7BF3" w:rsidRPr="00D34502" w:rsidRDefault="000F7BF3" w:rsidP="000F7BF3">
      <w:pPr>
        <w:tabs>
          <w:tab w:val="left" w:pos="1046"/>
        </w:tabs>
        <w:jc w:val="both"/>
      </w:pPr>
      <w:r>
        <w:tab/>
      </w:r>
      <w:r w:rsidRPr="00D34502">
        <w:t xml:space="preserve">Как показывает таблица, детей с заболеванием миопия – 17. Особое внимание при оценке состояния здоровья школьников обращаем на заболевания опорно-двигательного аппарата (сколиозы) и нарушение зрения, которые являются неизбежным следствием школьного обучения и напрямую указывают на эффект профилактических мероприятий в учебном процессе. </w:t>
      </w:r>
      <w:r>
        <w:t>К</w:t>
      </w:r>
      <w:r w:rsidRPr="00D34502">
        <w:t xml:space="preserve">аждый год </w:t>
      </w:r>
      <w:r>
        <w:t xml:space="preserve">из улуса </w:t>
      </w:r>
      <w:r w:rsidRPr="00D34502">
        <w:t>приезжают врачи</w:t>
      </w:r>
      <w:r>
        <w:t>-специалисты</w:t>
      </w:r>
      <w:r w:rsidRPr="00D34502">
        <w:t xml:space="preserve">, проводят диспансеризацию обучающихся. Вместе с ними детей принимает стоматолог. Но,  как известно,  на лечение кариеса нужно  много времени, не все успевают лечить зубы. Поэтому этот вопрос остается не решенным, многие нуждаются в лечении зубов. В школе преобладает детей со 2 группой здоровья. </w:t>
      </w:r>
      <w:r>
        <w:t xml:space="preserve">Детей-инвалидов – 4. </w:t>
      </w:r>
    </w:p>
    <w:p w:rsidR="000F7BF3" w:rsidRDefault="000F7BF3" w:rsidP="000F7BF3">
      <w:pPr>
        <w:jc w:val="center"/>
      </w:pPr>
    </w:p>
    <w:p w:rsidR="00AA629A" w:rsidRPr="00B80E10" w:rsidRDefault="00AA629A" w:rsidP="00AA629A">
      <w:pPr>
        <w:rPr>
          <w:color w:val="FF0000"/>
        </w:rPr>
      </w:pPr>
      <w:r w:rsidRPr="005A63A9">
        <w:lastRenderedPageBreak/>
        <w:t>2. Форма № 9. Оснащенность школьных медицинских кабинетов</w:t>
      </w:r>
      <w:r w:rsidR="00B80E10">
        <w:t xml:space="preserve">. </w:t>
      </w:r>
      <w:r w:rsidR="00B80E10" w:rsidRPr="00B80E10">
        <w:rPr>
          <w:color w:val="FF0000"/>
        </w:rPr>
        <w:t>Отчет Директор школы</w:t>
      </w:r>
    </w:p>
    <w:p w:rsidR="00AA629A" w:rsidRPr="005A63A9" w:rsidRDefault="00AA629A" w:rsidP="00AA629A">
      <w:pPr>
        <w:rPr>
          <w:b/>
        </w:rPr>
      </w:pPr>
    </w:p>
    <w:p w:rsidR="00AA629A" w:rsidRPr="005A63A9" w:rsidRDefault="00AA629A" w:rsidP="00AA629A">
      <w:pPr>
        <w:rPr>
          <w:b/>
        </w:rPr>
      </w:pPr>
      <w:r>
        <w:rPr>
          <w:b/>
        </w:rPr>
        <w:t>10</w:t>
      </w:r>
      <w:r w:rsidRPr="005A63A9">
        <w:rPr>
          <w:b/>
        </w:rPr>
        <w:t>.Дополнительное образование</w:t>
      </w:r>
    </w:p>
    <w:p w:rsidR="00AA629A" w:rsidRDefault="00AA629A" w:rsidP="00AA629A">
      <w:r w:rsidRPr="005A63A9">
        <w:t>1.Нормативно- правовая база, регламентирующая основные направления дополнительного образования детей в ОУ</w:t>
      </w:r>
    </w:p>
    <w:p w:rsidR="00A054D5" w:rsidRPr="009E3340" w:rsidRDefault="00A054D5" w:rsidP="00A054D5">
      <w:pPr>
        <w:shd w:val="clear" w:color="auto" w:fill="FFFFFF"/>
        <w:autoSpaceDE w:val="0"/>
        <w:autoSpaceDN w:val="0"/>
        <w:adjustRightInd w:val="0"/>
        <w:jc w:val="both"/>
        <w:rPr>
          <w:color w:val="000000"/>
        </w:rPr>
      </w:pPr>
      <w:r w:rsidRPr="009E3340">
        <w:rPr>
          <w:color w:val="000000"/>
        </w:rPr>
        <w:t xml:space="preserve">      Дополнительное образование в школе  строится на сочетании базового школьного образования с дополнительным, основным предназначением которого является удовлетворение постоянно изменяющихся социально-культурных и образовательных потребностей детей.</w:t>
      </w:r>
    </w:p>
    <w:p w:rsidR="00A054D5" w:rsidRPr="009E3340" w:rsidRDefault="00A054D5" w:rsidP="00A054D5">
      <w:pPr>
        <w:shd w:val="clear" w:color="auto" w:fill="FFFFFF"/>
        <w:autoSpaceDE w:val="0"/>
        <w:autoSpaceDN w:val="0"/>
        <w:adjustRightInd w:val="0"/>
        <w:jc w:val="both"/>
        <w:rPr>
          <w:color w:val="000000"/>
        </w:rPr>
      </w:pPr>
      <w:r w:rsidRPr="009E3340">
        <w:rPr>
          <w:color w:val="000000"/>
        </w:rPr>
        <w:t xml:space="preserve">      Дополнительное образование руководствуется следующими нормативными документами:</w:t>
      </w:r>
    </w:p>
    <w:p w:rsidR="00A054D5" w:rsidRPr="009E3340" w:rsidRDefault="00DB5850" w:rsidP="00A054D5">
      <w:pPr>
        <w:shd w:val="clear" w:color="auto" w:fill="FFFFFF"/>
        <w:autoSpaceDE w:val="0"/>
        <w:autoSpaceDN w:val="0"/>
        <w:adjustRightInd w:val="0"/>
        <w:jc w:val="both"/>
        <w:rPr>
          <w:color w:val="000000"/>
        </w:rPr>
      </w:pPr>
      <w:r>
        <w:rPr>
          <w:color w:val="000000"/>
        </w:rPr>
        <w:tab/>
      </w:r>
      <w:r w:rsidR="00A054D5" w:rsidRPr="009E3340">
        <w:rPr>
          <w:color w:val="000000"/>
        </w:rPr>
        <w:t xml:space="preserve">Конвенция о правах ребенка, Семейным кодексом РФ, Законом РФ № 120-ФЗ «Об основах системы профилактики безнадзорности и правонарушений несовершеннолетних», Законом РФ «Об образовании», Уставом </w:t>
      </w:r>
      <w:r w:rsidR="00A054D5">
        <w:rPr>
          <w:color w:val="000000"/>
        </w:rPr>
        <w:t>школы "МБОУ Сватайская средняя СОШ им.Г.Г.Колесова"</w:t>
      </w:r>
    </w:p>
    <w:p w:rsidR="00993B19" w:rsidRPr="005A63A9" w:rsidRDefault="00993B19" w:rsidP="00AA629A"/>
    <w:p w:rsidR="00AA629A" w:rsidRPr="005A63A9" w:rsidRDefault="00AA629A" w:rsidP="00AA629A">
      <w:r w:rsidRPr="005A63A9">
        <w:t xml:space="preserve">2.Образовательный и профессиональный  уровень педагогов дополнительного образования </w:t>
      </w:r>
    </w:p>
    <w:tbl>
      <w:tblPr>
        <w:tblStyle w:val="a6"/>
        <w:tblW w:w="0" w:type="auto"/>
        <w:tblLook w:val="04A0"/>
      </w:tblPr>
      <w:tblGrid>
        <w:gridCol w:w="482"/>
        <w:gridCol w:w="1758"/>
        <w:gridCol w:w="1686"/>
        <w:gridCol w:w="2032"/>
        <w:gridCol w:w="2202"/>
        <w:gridCol w:w="1694"/>
      </w:tblGrid>
      <w:tr w:rsidR="00AA629A" w:rsidRPr="005A63A9" w:rsidTr="00FB529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sz w:val="24"/>
                <w:szCs w:val="24"/>
              </w:rPr>
            </w:pPr>
            <w:r w:rsidRPr="005A63A9">
              <w:rPr>
                <w:sz w:val="24"/>
                <w:szCs w:val="24"/>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sz w:val="24"/>
                <w:szCs w:val="24"/>
              </w:rPr>
            </w:pPr>
            <w:r w:rsidRPr="005A63A9">
              <w:rPr>
                <w:sz w:val="24"/>
                <w:szCs w:val="24"/>
              </w:rPr>
              <w:t>ОУ</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sz w:val="24"/>
                <w:szCs w:val="24"/>
              </w:rPr>
            </w:pPr>
            <w:r w:rsidRPr="005A63A9">
              <w:rPr>
                <w:sz w:val="24"/>
                <w:szCs w:val="24"/>
              </w:rPr>
              <w:t>количество</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sz w:val="24"/>
                <w:szCs w:val="24"/>
              </w:rPr>
            </w:pPr>
            <w:r w:rsidRPr="005A63A9">
              <w:rPr>
                <w:sz w:val="24"/>
                <w:szCs w:val="24"/>
              </w:rPr>
              <w:t>Образовательный уровень</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sz w:val="24"/>
                <w:szCs w:val="24"/>
              </w:rPr>
            </w:pPr>
            <w:r w:rsidRPr="005A63A9">
              <w:rPr>
                <w:sz w:val="24"/>
                <w:szCs w:val="24"/>
              </w:rPr>
              <w:t>Квалификационная категория</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29A" w:rsidRPr="005A63A9" w:rsidRDefault="00AA629A" w:rsidP="00FB5293">
            <w:pPr>
              <w:rPr>
                <w:sz w:val="24"/>
                <w:szCs w:val="24"/>
              </w:rPr>
            </w:pPr>
            <w:r w:rsidRPr="005A63A9">
              <w:rPr>
                <w:sz w:val="24"/>
                <w:szCs w:val="24"/>
              </w:rPr>
              <w:t>Повышение квалификации</w:t>
            </w:r>
          </w:p>
        </w:tc>
      </w:tr>
      <w:tr w:rsidR="00AA629A" w:rsidRPr="005A63A9" w:rsidTr="00FB529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A" w:rsidRPr="005A63A9" w:rsidRDefault="00AA629A" w:rsidP="00FB5293">
            <w:pP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A" w:rsidRPr="005A63A9" w:rsidRDefault="00A46232" w:rsidP="00FB5293">
            <w:pPr>
              <w:rPr>
                <w:sz w:val="24"/>
                <w:szCs w:val="24"/>
              </w:rPr>
            </w:pPr>
            <w:r>
              <w:rPr>
                <w:sz w:val="24"/>
                <w:szCs w:val="24"/>
              </w:rPr>
              <w:t>МБОУ «Сватайская СОШ»</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A" w:rsidRPr="005A63A9" w:rsidRDefault="00A46232" w:rsidP="00FB5293">
            <w:pPr>
              <w:rPr>
                <w:sz w:val="24"/>
                <w:szCs w:val="24"/>
              </w:rPr>
            </w:pPr>
            <w:r>
              <w:rPr>
                <w:sz w:val="24"/>
                <w:szCs w:val="24"/>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A" w:rsidRPr="005A63A9" w:rsidRDefault="00A46232" w:rsidP="00FB5293">
            <w:pPr>
              <w:rPr>
                <w:sz w:val="24"/>
                <w:szCs w:val="24"/>
              </w:rPr>
            </w:pPr>
            <w:r>
              <w:rPr>
                <w:sz w:val="24"/>
                <w:szCs w:val="24"/>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A" w:rsidRPr="005A63A9" w:rsidRDefault="00D52711" w:rsidP="00FB5293">
            <w:pPr>
              <w:rPr>
                <w:sz w:val="24"/>
                <w:szCs w:val="24"/>
              </w:rPr>
            </w:pPr>
            <w:r>
              <w:rPr>
                <w:sz w:val="24"/>
                <w:szCs w:val="24"/>
              </w:rPr>
              <w:t>нет</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29A" w:rsidRPr="005A63A9" w:rsidRDefault="00D52711" w:rsidP="00FB5293">
            <w:pPr>
              <w:rPr>
                <w:sz w:val="24"/>
                <w:szCs w:val="24"/>
              </w:rPr>
            </w:pPr>
            <w:r>
              <w:rPr>
                <w:sz w:val="24"/>
                <w:szCs w:val="24"/>
              </w:rPr>
              <w:t>нет</w:t>
            </w:r>
          </w:p>
        </w:tc>
      </w:tr>
    </w:tbl>
    <w:p w:rsidR="00AA629A" w:rsidRPr="005A63A9" w:rsidRDefault="00AA629A" w:rsidP="00AA629A"/>
    <w:p w:rsidR="00AA629A" w:rsidRPr="005A63A9" w:rsidRDefault="00AA629A" w:rsidP="00AA629A">
      <w:pPr>
        <w:rPr>
          <w:color w:val="000000"/>
        </w:rPr>
      </w:pPr>
      <w:r w:rsidRPr="005A63A9">
        <w:rPr>
          <w:color w:val="000000"/>
        </w:rPr>
        <w:t>3.Динамика показателей   развития дополнительного образования детей (Банк данных образцовых коллективов- таблица)</w:t>
      </w:r>
      <w:r w:rsidR="00A46232">
        <w:rPr>
          <w:color w:val="000000"/>
        </w:rPr>
        <w:t xml:space="preserve"> - </w:t>
      </w:r>
      <w:r w:rsidR="00A46232" w:rsidRPr="00A46232">
        <w:rPr>
          <w:color w:val="FF0000"/>
        </w:rPr>
        <w:t>нет</w:t>
      </w:r>
    </w:p>
    <w:p w:rsidR="00AA629A" w:rsidRPr="004F43BF" w:rsidRDefault="00AA629A" w:rsidP="00AA629A">
      <w:pPr>
        <w:rPr>
          <w:color w:val="FF0000"/>
        </w:rPr>
      </w:pPr>
      <w:r w:rsidRPr="004F43BF">
        <w:rPr>
          <w:color w:val="FF0000"/>
        </w:rPr>
        <w:t>4.</w:t>
      </w:r>
      <w:r w:rsidRPr="004F43BF">
        <w:rPr>
          <w:b/>
          <w:color w:val="FF0000"/>
        </w:rPr>
        <w:t xml:space="preserve"> </w:t>
      </w:r>
      <w:r w:rsidRPr="004F43BF">
        <w:rPr>
          <w:color w:val="FF0000"/>
        </w:rPr>
        <w:t xml:space="preserve"> Оценка эффективности деятельности   дополнительного образования  ОУ  (таблица)</w:t>
      </w:r>
    </w:p>
    <w:p w:rsidR="00537A9D" w:rsidRPr="009E3340" w:rsidRDefault="00537A9D" w:rsidP="00537A9D">
      <w:pPr>
        <w:shd w:val="clear" w:color="auto" w:fill="FFFFFF"/>
        <w:autoSpaceDE w:val="0"/>
        <w:autoSpaceDN w:val="0"/>
        <w:adjustRightInd w:val="0"/>
        <w:jc w:val="both"/>
        <w:rPr>
          <w:color w:val="000000"/>
        </w:rPr>
      </w:pPr>
      <w:r>
        <w:rPr>
          <w:color w:val="000000"/>
        </w:rPr>
        <w:tab/>
      </w:r>
      <w:r w:rsidRPr="009E3340">
        <w:rPr>
          <w:color w:val="000000"/>
        </w:rPr>
        <w:t>Для внеурочной работы с обучающимися имеется материальная база - актовый зал, спортив</w:t>
      </w:r>
      <w:r>
        <w:rPr>
          <w:color w:val="000000"/>
        </w:rPr>
        <w:t xml:space="preserve">ный зал. </w:t>
      </w:r>
      <w:r w:rsidRPr="009E3340">
        <w:rPr>
          <w:color w:val="000000"/>
        </w:rPr>
        <w:t xml:space="preserve">Во второй половине дня в школе работают многие кабинеты, в которых проводятся занятия по различным направлениям: </w:t>
      </w:r>
    </w:p>
    <w:p w:rsidR="00537A9D" w:rsidRPr="009E3340" w:rsidRDefault="00537A9D" w:rsidP="00537A9D">
      <w:pPr>
        <w:numPr>
          <w:ilvl w:val="0"/>
          <w:numId w:val="26"/>
        </w:numPr>
        <w:shd w:val="clear" w:color="auto" w:fill="FFFFFF"/>
        <w:autoSpaceDE w:val="0"/>
        <w:autoSpaceDN w:val="0"/>
        <w:adjustRightInd w:val="0"/>
        <w:jc w:val="both"/>
      </w:pPr>
      <w:r w:rsidRPr="009E3340">
        <w:t>Художественно-эстетическое</w:t>
      </w:r>
    </w:p>
    <w:p w:rsidR="00537A9D" w:rsidRPr="009E3340" w:rsidRDefault="00537A9D" w:rsidP="00537A9D">
      <w:pPr>
        <w:numPr>
          <w:ilvl w:val="0"/>
          <w:numId w:val="26"/>
        </w:numPr>
        <w:shd w:val="clear" w:color="auto" w:fill="FFFFFF"/>
        <w:autoSpaceDE w:val="0"/>
        <w:autoSpaceDN w:val="0"/>
        <w:adjustRightInd w:val="0"/>
        <w:jc w:val="both"/>
      </w:pPr>
      <w:r w:rsidRPr="009E3340">
        <w:t>Физкультурно-спортивное</w:t>
      </w:r>
    </w:p>
    <w:p w:rsidR="00537A9D" w:rsidRPr="009E3340" w:rsidRDefault="00537A9D" w:rsidP="00537A9D">
      <w:pPr>
        <w:numPr>
          <w:ilvl w:val="0"/>
          <w:numId w:val="26"/>
        </w:numPr>
        <w:shd w:val="clear" w:color="auto" w:fill="FFFFFF"/>
        <w:autoSpaceDE w:val="0"/>
        <w:autoSpaceDN w:val="0"/>
        <w:adjustRightInd w:val="0"/>
        <w:jc w:val="both"/>
      </w:pPr>
      <w:r w:rsidRPr="009E3340">
        <w:t>Научно-техническое</w:t>
      </w:r>
    </w:p>
    <w:p w:rsidR="00537A9D" w:rsidRPr="009E3340" w:rsidRDefault="00537A9D" w:rsidP="00537A9D">
      <w:pPr>
        <w:numPr>
          <w:ilvl w:val="0"/>
          <w:numId w:val="26"/>
        </w:numPr>
        <w:shd w:val="clear" w:color="auto" w:fill="FFFFFF"/>
        <w:autoSpaceDE w:val="0"/>
        <w:autoSpaceDN w:val="0"/>
        <w:adjustRightInd w:val="0"/>
        <w:jc w:val="both"/>
      </w:pPr>
      <w:r w:rsidRPr="009E3340">
        <w:t>Эколого-биологическое</w:t>
      </w:r>
    </w:p>
    <w:p w:rsidR="00537A9D" w:rsidRPr="009E3340" w:rsidRDefault="00712836" w:rsidP="00537A9D">
      <w:pPr>
        <w:numPr>
          <w:ilvl w:val="0"/>
          <w:numId w:val="26"/>
        </w:numPr>
        <w:shd w:val="clear" w:color="auto" w:fill="FFFFFF"/>
        <w:autoSpaceDE w:val="0"/>
        <w:autoSpaceDN w:val="0"/>
        <w:adjustRightInd w:val="0"/>
        <w:jc w:val="both"/>
      </w:pPr>
      <w:r w:rsidRPr="00712836">
        <w:rPr>
          <w:sz w:val="28"/>
        </w:rPr>
        <w:t>в</w:t>
      </w:r>
      <w:r>
        <w:t>оенно</w:t>
      </w:r>
      <w:r w:rsidR="00537A9D" w:rsidRPr="009E3340">
        <w:t>-патриотическое</w:t>
      </w:r>
    </w:p>
    <w:p w:rsidR="00A46232" w:rsidRPr="00537A9D" w:rsidRDefault="00537A9D" w:rsidP="00AA629A">
      <w:pPr>
        <w:numPr>
          <w:ilvl w:val="0"/>
          <w:numId w:val="26"/>
        </w:numPr>
        <w:shd w:val="clear" w:color="auto" w:fill="FFFFFF"/>
        <w:autoSpaceDE w:val="0"/>
        <w:autoSpaceDN w:val="0"/>
        <w:adjustRightInd w:val="0"/>
        <w:jc w:val="both"/>
      </w:pPr>
      <w:r w:rsidRPr="009E3340">
        <w:t>Социально-педагогическое</w:t>
      </w:r>
      <w:r w:rsidRPr="00537A9D">
        <w:rPr>
          <w:b/>
          <w:bCs/>
          <w:color w:val="000000"/>
        </w:rPr>
        <w:t xml:space="preserve">      </w:t>
      </w:r>
    </w:p>
    <w:p w:rsidR="00AA629A" w:rsidRDefault="00AA629A" w:rsidP="00AA629A">
      <w:r w:rsidRPr="005A63A9">
        <w:t>5.Охват детей дополнительным образованием по направлениям (Форма № 48)</w:t>
      </w:r>
    </w:p>
    <w:p w:rsidR="00FA354E" w:rsidRPr="001336E1" w:rsidRDefault="00FA354E" w:rsidP="00FA354E">
      <w:pPr>
        <w:jc w:val="center"/>
        <w:rPr>
          <w:sz w:val="28"/>
        </w:rPr>
      </w:pPr>
    </w:p>
    <w:tbl>
      <w:tblPr>
        <w:tblStyle w:val="a6"/>
        <w:tblW w:w="5000" w:type="pct"/>
        <w:tblLook w:val="04A0"/>
      </w:tblPr>
      <w:tblGrid>
        <w:gridCol w:w="507"/>
        <w:gridCol w:w="816"/>
        <w:gridCol w:w="30"/>
        <w:gridCol w:w="601"/>
        <w:gridCol w:w="744"/>
        <w:gridCol w:w="46"/>
        <w:gridCol w:w="661"/>
        <w:gridCol w:w="744"/>
        <w:gridCol w:w="46"/>
        <w:gridCol w:w="661"/>
        <w:gridCol w:w="744"/>
        <w:gridCol w:w="46"/>
        <w:gridCol w:w="659"/>
        <w:gridCol w:w="744"/>
        <w:gridCol w:w="46"/>
        <w:gridCol w:w="659"/>
        <w:gridCol w:w="744"/>
        <w:gridCol w:w="46"/>
        <w:gridCol w:w="659"/>
        <w:gridCol w:w="622"/>
        <w:gridCol w:w="29"/>
      </w:tblGrid>
      <w:tr w:rsidR="00FA354E" w:rsidRPr="00A632AD" w:rsidTr="00E76A0E">
        <w:trPr>
          <w:gridAfter w:val="1"/>
          <w:wAfter w:w="22" w:type="pct"/>
        </w:trPr>
        <w:tc>
          <w:tcPr>
            <w:tcW w:w="4978" w:type="pct"/>
            <w:gridSpan w:val="20"/>
          </w:tcPr>
          <w:p w:rsidR="00FA354E" w:rsidRPr="00A632AD" w:rsidRDefault="00FA354E" w:rsidP="00BA6124">
            <w:pPr>
              <w:jc w:val="center"/>
              <w:rPr>
                <w:sz w:val="24"/>
              </w:rPr>
            </w:pPr>
            <w:r w:rsidRPr="00A632AD">
              <w:rPr>
                <w:sz w:val="24"/>
              </w:rPr>
              <w:t>Направления</w:t>
            </w:r>
          </w:p>
        </w:tc>
      </w:tr>
      <w:tr w:rsidR="00FA354E" w:rsidRPr="00A632AD" w:rsidTr="00E76A0E">
        <w:trPr>
          <w:gridAfter w:val="1"/>
          <w:wAfter w:w="22" w:type="pct"/>
        </w:trPr>
        <w:tc>
          <w:tcPr>
            <w:tcW w:w="470" w:type="pct"/>
            <w:gridSpan w:val="2"/>
          </w:tcPr>
          <w:p w:rsidR="00FA354E" w:rsidRPr="00A632AD" w:rsidRDefault="00FA354E" w:rsidP="00BA6124">
            <w:pPr>
              <w:jc w:val="center"/>
              <w:rPr>
                <w:sz w:val="24"/>
              </w:rPr>
            </w:pPr>
            <w:r w:rsidRPr="00A632AD">
              <w:rPr>
                <w:sz w:val="24"/>
              </w:rPr>
              <w:t>1</w:t>
            </w:r>
          </w:p>
        </w:tc>
        <w:tc>
          <w:tcPr>
            <w:tcW w:w="751" w:type="pct"/>
            <w:gridSpan w:val="3"/>
          </w:tcPr>
          <w:p w:rsidR="00FA354E" w:rsidRPr="00A632AD" w:rsidRDefault="00FA354E" w:rsidP="00BA6124">
            <w:pPr>
              <w:jc w:val="center"/>
              <w:rPr>
                <w:sz w:val="24"/>
              </w:rPr>
            </w:pPr>
            <w:r w:rsidRPr="00A632AD">
              <w:rPr>
                <w:sz w:val="24"/>
              </w:rPr>
              <w:t>2</w:t>
            </w:r>
          </w:p>
        </w:tc>
        <w:tc>
          <w:tcPr>
            <w:tcW w:w="751" w:type="pct"/>
            <w:gridSpan w:val="3"/>
          </w:tcPr>
          <w:p w:rsidR="00FA354E" w:rsidRPr="00A632AD" w:rsidRDefault="00FA354E" w:rsidP="00BA6124">
            <w:pPr>
              <w:jc w:val="center"/>
              <w:rPr>
                <w:sz w:val="24"/>
              </w:rPr>
            </w:pPr>
            <w:r w:rsidRPr="00A632AD">
              <w:rPr>
                <w:sz w:val="24"/>
              </w:rPr>
              <w:t>3</w:t>
            </w:r>
          </w:p>
        </w:tc>
        <w:tc>
          <w:tcPr>
            <w:tcW w:w="751" w:type="pct"/>
            <w:gridSpan w:val="3"/>
          </w:tcPr>
          <w:p w:rsidR="00FA354E" w:rsidRPr="00A632AD" w:rsidRDefault="00FA354E" w:rsidP="00BA6124">
            <w:pPr>
              <w:jc w:val="center"/>
              <w:rPr>
                <w:sz w:val="24"/>
              </w:rPr>
            </w:pPr>
            <w:r w:rsidRPr="00A632AD">
              <w:rPr>
                <w:sz w:val="24"/>
              </w:rPr>
              <w:t>4</w:t>
            </w:r>
          </w:p>
        </w:tc>
        <w:tc>
          <w:tcPr>
            <w:tcW w:w="751" w:type="pct"/>
            <w:gridSpan w:val="3"/>
          </w:tcPr>
          <w:p w:rsidR="00FA354E" w:rsidRPr="00A632AD" w:rsidRDefault="00FA354E" w:rsidP="00BA6124">
            <w:pPr>
              <w:jc w:val="center"/>
              <w:rPr>
                <w:sz w:val="24"/>
              </w:rPr>
            </w:pPr>
            <w:r w:rsidRPr="00A632AD">
              <w:rPr>
                <w:sz w:val="24"/>
              </w:rPr>
              <w:t>5</w:t>
            </w:r>
          </w:p>
        </w:tc>
        <w:tc>
          <w:tcPr>
            <w:tcW w:w="751" w:type="pct"/>
            <w:gridSpan w:val="3"/>
          </w:tcPr>
          <w:p w:rsidR="00FA354E" w:rsidRPr="00A632AD" w:rsidRDefault="00FA354E" w:rsidP="00BA6124">
            <w:pPr>
              <w:jc w:val="center"/>
              <w:rPr>
                <w:sz w:val="24"/>
              </w:rPr>
            </w:pPr>
            <w:r w:rsidRPr="00A632AD">
              <w:rPr>
                <w:sz w:val="24"/>
              </w:rPr>
              <w:t>6</w:t>
            </w:r>
          </w:p>
        </w:tc>
        <w:tc>
          <w:tcPr>
            <w:tcW w:w="751" w:type="pct"/>
            <w:gridSpan w:val="3"/>
          </w:tcPr>
          <w:p w:rsidR="00FA354E" w:rsidRPr="00A632AD" w:rsidRDefault="00FA354E" w:rsidP="00BA6124">
            <w:pPr>
              <w:jc w:val="center"/>
              <w:rPr>
                <w:sz w:val="24"/>
              </w:rPr>
            </w:pPr>
            <w:r w:rsidRPr="00A632AD">
              <w:rPr>
                <w:sz w:val="24"/>
              </w:rPr>
              <w:t>7</w:t>
            </w:r>
          </w:p>
        </w:tc>
      </w:tr>
      <w:tr w:rsidR="00FA354E" w:rsidRPr="00A632AD" w:rsidTr="00E76A0E">
        <w:trPr>
          <w:gridAfter w:val="1"/>
          <w:wAfter w:w="22" w:type="pct"/>
        </w:trPr>
        <w:tc>
          <w:tcPr>
            <w:tcW w:w="470" w:type="pct"/>
            <w:gridSpan w:val="2"/>
          </w:tcPr>
          <w:p w:rsidR="00FA354E" w:rsidRPr="00A632AD" w:rsidRDefault="00FA354E" w:rsidP="00BA6124">
            <w:pPr>
              <w:jc w:val="center"/>
              <w:rPr>
                <w:sz w:val="24"/>
              </w:rPr>
            </w:pPr>
            <w:r>
              <w:rPr>
                <w:sz w:val="24"/>
              </w:rPr>
              <w:t>спорт-оздоров.</w:t>
            </w:r>
          </w:p>
        </w:tc>
        <w:tc>
          <w:tcPr>
            <w:tcW w:w="751" w:type="pct"/>
            <w:gridSpan w:val="3"/>
          </w:tcPr>
          <w:p w:rsidR="00FA354E" w:rsidRDefault="00FA354E" w:rsidP="00BA6124">
            <w:pPr>
              <w:jc w:val="center"/>
              <w:rPr>
                <w:sz w:val="24"/>
              </w:rPr>
            </w:pPr>
            <w:r>
              <w:rPr>
                <w:sz w:val="24"/>
              </w:rPr>
              <w:t>Худож-</w:t>
            </w:r>
          </w:p>
          <w:p w:rsidR="00FA354E" w:rsidRPr="00A632AD" w:rsidRDefault="00FA354E" w:rsidP="00BA6124">
            <w:pPr>
              <w:jc w:val="center"/>
              <w:rPr>
                <w:sz w:val="24"/>
              </w:rPr>
            </w:pPr>
            <w:r>
              <w:rPr>
                <w:sz w:val="24"/>
              </w:rPr>
              <w:t>эстет</w:t>
            </w:r>
          </w:p>
        </w:tc>
        <w:tc>
          <w:tcPr>
            <w:tcW w:w="751" w:type="pct"/>
            <w:gridSpan w:val="3"/>
          </w:tcPr>
          <w:p w:rsidR="00FA354E" w:rsidRDefault="00FA354E" w:rsidP="00BA6124">
            <w:pPr>
              <w:jc w:val="center"/>
              <w:rPr>
                <w:sz w:val="24"/>
              </w:rPr>
            </w:pPr>
            <w:r>
              <w:rPr>
                <w:sz w:val="24"/>
              </w:rPr>
              <w:t>Декор-</w:t>
            </w:r>
          </w:p>
          <w:p w:rsidR="00FA354E" w:rsidRPr="00A632AD" w:rsidRDefault="00FA354E" w:rsidP="00BA6124">
            <w:pPr>
              <w:jc w:val="center"/>
              <w:rPr>
                <w:sz w:val="24"/>
              </w:rPr>
            </w:pPr>
            <w:r>
              <w:rPr>
                <w:sz w:val="24"/>
              </w:rPr>
              <w:t>прикл</w:t>
            </w:r>
          </w:p>
        </w:tc>
        <w:tc>
          <w:tcPr>
            <w:tcW w:w="751" w:type="pct"/>
            <w:gridSpan w:val="3"/>
          </w:tcPr>
          <w:p w:rsidR="00FA354E" w:rsidRDefault="00FA354E" w:rsidP="00BA6124">
            <w:pPr>
              <w:jc w:val="center"/>
              <w:rPr>
                <w:sz w:val="24"/>
              </w:rPr>
            </w:pPr>
            <w:r>
              <w:rPr>
                <w:sz w:val="24"/>
              </w:rPr>
              <w:t>Науч-</w:t>
            </w:r>
          </w:p>
          <w:p w:rsidR="00FA354E" w:rsidRPr="00A632AD" w:rsidRDefault="00FA354E" w:rsidP="00BA6124">
            <w:pPr>
              <w:jc w:val="center"/>
              <w:rPr>
                <w:sz w:val="24"/>
              </w:rPr>
            </w:pPr>
            <w:r>
              <w:rPr>
                <w:sz w:val="24"/>
              </w:rPr>
              <w:t>технич</w:t>
            </w:r>
          </w:p>
        </w:tc>
        <w:tc>
          <w:tcPr>
            <w:tcW w:w="751" w:type="pct"/>
            <w:gridSpan w:val="3"/>
          </w:tcPr>
          <w:p w:rsidR="00FA354E" w:rsidRDefault="00FA354E" w:rsidP="00BA6124">
            <w:pPr>
              <w:jc w:val="center"/>
              <w:rPr>
                <w:sz w:val="24"/>
              </w:rPr>
            </w:pPr>
            <w:r>
              <w:rPr>
                <w:sz w:val="24"/>
              </w:rPr>
              <w:t>Биол-</w:t>
            </w:r>
          </w:p>
          <w:p w:rsidR="00FA354E" w:rsidRPr="00A632AD" w:rsidRDefault="00FA354E" w:rsidP="00BA6124">
            <w:pPr>
              <w:jc w:val="center"/>
              <w:rPr>
                <w:sz w:val="24"/>
              </w:rPr>
            </w:pPr>
            <w:r>
              <w:rPr>
                <w:sz w:val="24"/>
              </w:rPr>
              <w:t>экол</w:t>
            </w:r>
          </w:p>
        </w:tc>
        <w:tc>
          <w:tcPr>
            <w:tcW w:w="751" w:type="pct"/>
            <w:gridSpan w:val="3"/>
          </w:tcPr>
          <w:p w:rsidR="00FA354E" w:rsidRDefault="00FA354E" w:rsidP="00BA6124">
            <w:pPr>
              <w:jc w:val="center"/>
              <w:rPr>
                <w:sz w:val="24"/>
              </w:rPr>
            </w:pPr>
            <w:r>
              <w:rPr>
                <w:sz w:val="24"/>
              </w:rPr>
              <w:t>Дух-</w:t>
            </w:r>
          </w:p>
          <w:p w:rsidR="00FA354E" w:rsidRPr="00A632AD" w:rsidRDefault="00FA354E" w:rsidP="00BA6124">
            <w:pPr>
              <w:jc w:val="center"/>
              <w:rPr>
                <w:sz w:val="24"/>
              </w:rPr>
            </w:pPr>
            <w:r>
              <w:rPr>
                <w:sz w:val="24"/>
              </w:rPr>
              <w:t>нравств</w:t>
            </w:r>
          </w:p>
        </w:tc>
        <w:tc>
          <w:tcPr>
            <w:tcW w:w="751" w:type="pct"/>
            <w:gridSpan w:val="3"/>
          </w:tcPr>
          <w:p w:rsidR="00FA354E" w:rsidRDefault="00FA354E" w:rsidP="00BA6124">
            <w:pPr>
              <w:jc w:val="center"/>
              <w:rPr>
                <w:sz w:val="24"/>
              </w:rPr>
            </w:pPr>
            <w:r>
              <w:rPr>
                <w:sz w:val="24"/>
              </w:rPr>
              <w:t>Соц-</w:t>
            </w:r>
          </w:p>
          <w:p w:rsidR="00FA354E" w:rsidRPr="00A632AD" w:rsidRDefault="00FA354E" w:rsidP="00BA6124">
            <w:pPr>
              <w:jc w:val="center"/>
              <w:rPr>
                <w:sz w:val="24"/>
              </w:rPr>
            </w:pPr>
            <w:r>
              <w:rPr>
                <w:sz w:val="24"/>
              </w:rPr>
              <w:t>псих</w:t>
            </w:r>
          </w:p>
        </w:tc>
      </w:tr>
      <w:tr w:rsidR="00FA354E" w:rsidRPr="00A632AD" w:rsidTr="00E76A0E">
        <w:trPr>
          <w:cantSplit/>
          <w:trHeight w:val="1134"/>
        </w:trPr>
        <w:tc>
          <w:tcPr>
            <w:tcW w:w="117" w:type="pct"/>
            <w:textDirection w:val="tbRl"/>
          </w:tcPr>
          <w:p w:rsidR="00FA354E" w:rsidRPr="00E2259B" w:rsidRDefault="00FA354E" w:rsidP="00BA6124">
            <w:pPr>
              <w:ind w:left="113" w:right="113"/>
              <w:jc w:val="center"/>
              <w:rPr>
                <w:sz w:val="24"/>
              </w:rPr>
            </w:pPr>
            <w:r w:rsidRPr="00E2259B">
              <w:rPr>
                <w:sz w:val="24"/>
              </w:rPr>
              <w:t>Кол-во</w:t>
            </w:r>
          </w:p>
        </w:tc>
        <w:tc>
          <w:tcPr>
            <w:tcW w:w="375" w:type="pct"/>
            <w:gridSpan w:val="2"/>
            <w:textDirection w:val="tbRl"/>
          </w:tcPr>
          <w:p w:rsidR="00FA354E" w:rsidRPr="00E2259B" w:rsidRDefault="00FA354E" w:rsidP="00BA6124">
            <w:pPr>
              <w:ind w:left="113" w:right="113"/>
              <w:jc w:val="center"/>
              <w:rPr>
                <w:sz w:val="24"/>
              </w:rPr>
            </w:pPr>
            <w:r w:rsidRPr="00E2259B">
              <w:rPr>
                <w:sz w:val="24"/>
              </w:rPr>
              <w:t>Число</w:t>
            </w:r>
          </w:p>
          <w:p w:rsidR="00FA354E" w:rsidRPr="00E2259B" w:rsidRDefault="00FA354E" w:rsidP="00BA6124">
            <w:pPr>
              <w:ind w:left="113" w:right="113"/>
              <w:jc w:val="center"/>
              <w:rPr>
                <w:sz w:val="24"/>
              </w:rPr>
            </w:pPr>
            <w:r w:rsidRPr="00E2259B">
              <w:rPr>
                <w:sz w:val="24"/>
              </w:rPr>
              <w:t>Об-ся</w:t>
            </w:r>
          </w:p>
        </w:tc>
        <w:tc>
          <w:tcPr>
            <w:tcW w:w="376" w:type="pct"/>
            <w:textDirection w:val="tbRl"/>
          </w:tcPr>
          <w:p w:rsidR="00FA354E" w:rsidRPr="00E2259B" w:rsidRDefault="00FA354E" w:rsidP="00BA6124">
            <w:pPr>
              <w:ind w:left="113" w:right="113"/>
              <w:jc w:val="center"/>
              <w:rPr>
                <w:sz w:val="24"/>
              </w:rPr>
            </w:pPr>
            <w:r w:rsidRPr="00E2259B">
              <w:rPr>
                <w:sz w:val="24"/>
              </w:rPr>
              <w:t>Кол-во</w:t>
            </w:r>
          </w:p>
        </w:tc>
        <w:tc>
          <w:tcPr>
            <w:tcW w:w="375" w:type="pct"/>
            <w:gridSpan w:val="2"/>
            <w:textDirection w:val="tbRl"/>
          </w:tcPr>
          <w:p w:rsidR="00FA354E" w:rsidRPr="00E2259B" w:rsidRDefault="00FA354E" w:rsidP="00BA6124">
            <w:pPr>
              <w:ind w:left="113" w:right="113"/>
              <w:jc w:val="center"/>
              <w:rPr>
                <w:sz w:val="24"/>
              </w:rPr>
            </w:pPr>
            <w:r w:rsidRPr="00E2259B">
              <w:rPr>
                <w:sz w:val="24"/>
              </w:rPr>
              <w:t>Число</w:t>
            </w:r>
          </w:p>
          <w:p w:rsidR="00FA354E" w:rsidRPr="00E2259B" w:rsidRDefault="00FA354E" w:rsidP="00BA6124">
            <w:pPr>
              <w:ind w:left="113" w:right="113"/>
              <w:jc w:val="center"/>
              <w:rPr>
                <w:sz w:val="24"/>
              </w:rPr>
            </w:pPr>
            <w:r w:rsidRPr="00E2259B">
              <w:rPr>
                <w:sz w:val="24"/>
              </w:rPr>
              <w:t>Об-ся</w:t>
            </w:r>
          </w:p>
        </w:tc>
        <w:tc>
          <w:tcPr>
            <w:tcW w:w="376" w:type="pct"/>
            <w:textDirection w:val="tbRl"/>
          </w:tcPr>
          <w:p w:rsidR="00FA354E" w:rsidRPr="00E2259B" w:rsidRDefault="00FA354E" w:rsidP="00BA6124">
            <w:pPr>
              <w:ind w:left="113" w:right="113"/>
              <w:jc w:val="center"/>
              <w:rPr>
                <w:sz w:val="24"/>
              </w:rPr>
            </w:pPr>
            <w:r w:rsidRPr="00E2259B">
              <w:rPr>
                <w:sz w:val="24"/>
              </w:rPr>
              <w:t>Кол-во</w:t>
            </w:r>
          </w:p>
        </w:tc>
        <w:tc>
          <w:tcPr>
            <w:tcW w:w="375" w:type="pct"/>
            <w:gridSpan w:val="2"/>
            <w:textDirection w:val="tbRl"/>
          </w:tcPr>
          <w:p w:rsidR="00FA354E" w:rsidRPr="00E2259B" w:rsidRDefault="00FA354E" w:rsidP="00BA6124">
            <w:pPr>
              <w:ind w:left="113" w:right="113"/>
              <w:jc w:val="center"/>
              <w:rPr>
                <w:sz w:val="24"/>
              </w:rPr>
            </w:pPr>
            <w:r w:rsidRPr="00E2259B">
              <w:rPr>
                <w:sz w:val="24"/>
              </w:rPr>
              <w:t>Число</w:t>
            </w:r>
          </w:p>
          <w:p w:rsidR="00FA354E" w:rsidRPr="00E2259B" w:rsidRDefault="00FA354E" w:rsidP="00BA6124">
            <w:pPr>
              <w:ind w:left="113" w:right="113"/>
              <w:jc w:val="center"/>
              <w:rPr>
                <w:sz w:val="24"/>
              </w:rPr>
            </w:pPr>
            <w:r w:rsidRPr="00E2259B">
              <w:rPr>
                <w:sz w:val="24"/>
              </w:rPr>
              <w:t>Об-ся</w:t>
            </w:r>
          </w:p>
        </w:tc>
        <w:tc>
          <w:tcPr>
            <w:tcW w:w="376" w:type="pct"/>
            <w:textDirection w:val="tbRl"/>
          </w:tcPr>
          <w:p w:rsidR="00FA354E" w:rsidRPr="00E2259B" w:rsidRDefault="00FA354E" w:rsidP="00BA6124">
            <w:pPr>
              <w:ind w:left="113" w:right="113"/>
              <w:jc w:val="center"/>
              <w:rPr>
                <w:sz w:val="24"/>
              </w:rPr>
            </w:pPr>
            <w:r w:rsidRPr="00E2259B">
              <w:rPr>
                <w:sz w:val="24"/>
              </w:rPr>
              <w:t>Кол-во</w:t>
            </w:r>
          </w:p>
        </w:tc>
        <w:tc>
          <w:tcPr>
            <w:tcW w:w="375" w:type="pct"/>
            <w:gridSpan w:val="2"/>
            <w:textDirection w:val="tbRl"/>
          </w:tcPr>
          <w:p w:rsidR="00FA354E" w:rsidRPr="00E2259B" w:rsidRDefault="00FA354E" w:rsidP="00BA6124">
            <w:pPr>
              <w:ind w:left="113" w:right="113"/>
              <w:jc w:val="center"/>
              <w:rPr>
                <w:sz w:val="24"/>
              </w:rPr>
            </w:pPr>
            <w:r w:rsidRPr="00E2259B">
              <w:rPr>
                <w:sz w:val="24"/>
              </w:rPr>
              <w:t>Число</w:t>
            </w:r>
          </w:p>
          <w:p w:rsidR="00FA354E" w:rsidRPr="00E2259B" w:rsidRDefault="00FA354E" w:rsidP="00BA6124">
            <w:pPr>
              <w:ind w:left="113" w:right="113"/>
              <w:jc w:val="center"/>
              <w:rPr>
                <w:sz w:val="24"/>
              </w:rPr>
            </w:pPr>
            <w:r w:rsidRPr="00E2259B">
              <w:rPr>
                <w:sz w:val="24"/>
              </w:rPr>
              <w:t>Об-ся</w:t>
            </w:r>
          </w:p>
        </w:tc>
        <w:tc>
          <w:tcPr>
            <w:tcW w:w="375" w:type="pct"/>
            <w:textDirection w:val="tbRl"/>
          </w:tcPr>
          <w:p w:rsidR="00FA354E" w:rsidRPr="00E2259B" w:rsidRDefault="00FA354E" w:rsidP="00BA6124">
            <w:pPr>
              <w:ind w:left="113" w:right="113"/>
              <w:jc w:val="center"/>
              <w:rPr>
                <w:sz w:val="24"/>
              </w:rPr>
            </w:pPr>
            <w:r w:rsidRPr="00E2259B">
              <w:rPr>
                <w:sz w:val="24"/>
              </w:rPr>
              <w:t>Кол-во</w:t>
            </w:r>
          </w:p>
        </w:tc>
        <w:tc>
          <w:tcPr>
            <w:tcW w:w="376" w:type="pct"/>
            <w:gridSpan w:val="2"/>
            <w:textDirection w:val="tbRl"/>
          </w:tcPr>
          <w:p w:rsidR="00FA354E" w:rsidRPr="00E2259B" w:rsidRDefault="00FA354E" w:rsidP="00BA6124">
            <w:pPr>
              <w:ind w:left="113" w:right="113"/>
              <w:jc w:val="center"/>
              <w:rPr>
                <w:sz w:val="24"/>
              </w:rPr>
            </w:pPr>
            <w:r w:rsidRPr="00E2259B">
              <w:rPr>
                <w:sz w:val="24"/>
              </w:rPr>
              <w:t>Число</w:t>
            </w:r>
          </w:p>
          <w:p w:rsidR="00FA354E" w:rsidRPr="00E2259B" w:rsidRDefault="00FA354E" w:rsidP="00BA6124">
            <w:pPr>
              <w:ind w:left="113" w:right="113"/>
              <w:jc w:val="center"/>
              <w:rPr>
                <w:sz w:val="24"/>
              </w:rPr>
            </w:pPr>
            <w:r w:rsidRPr="00E2259B">
              <w:rPr>
                <w:sz w:val="24"/>
              </w:rPr>
              <w:t>Об-ся</w:t>
            </w:r>
          </w:p>
        </w:tc>
        <w:tc>
          <w:tcPr>
            <w:tcW w:w="375" w:type="pct"/>
            <w:textDirection w:val="tbRl"/>
          </w:tcPr>
          <w:p w:rsidR="00FA354E" w:rsidRPr="00E2259B" w:rsidRDefault="00FA354E" w:rsidP="00BA6124">
            <w:pPr>
              <w:ind w:left="113" w:right="113"/>
              <w:jc w:val="center"/>
              <w:rPr>
                <w:sz w:val="24"/>
              </w:rPr>
            </w:pPr>
            <w:r w:rsidRPr="00E2259B">
              <w:rPr>
                <w:sz w:val="24"/>
              </w:rPr>
              <w:t>Кол-во</w:t>
            </w:r>
          </w:p>
        </w:tc>
        <w:tc>
          <w:tcPr>
            <w:tcW w:w="376" w:type="pct"/>
            <w:gridSpan w:val="2"/>
            <w:textDirection w:val="tbRl"/>
          </w:tcPr>
          <w:p w:rsidR="00FA354E" w:rsidRPr="00E2259B" w:rsidRDefault="00FA354E" w:rsidP="00BA6124">
            <w:pPr>
              <w:ind w:left="113" w:right="113"/>
              <w:jc w:val="center"/>
              <w:rPr>
                <w:sz w:val="24"/>
              </w:rPr>
            </w:pPr>
            <w:r w:rsidRPr="00E2259B">
              <w:rPr>
                <w:sz w:val="24"/>
              </w:rPr>
              <w:t>Число</w:t>
            </w:r>
          </w:p>
          <w:p w:rsidR="00FA354E" w:rsidRPr="00E2259B" w:rsidRDefault="00FA354E" w:rsidP="00BA6124">
            <w:pPr>
              <w:ind w:left="113" w:right="113"/>
              <w:jc w:val="center"/>
              <w:rPr>
                <w:sz w:val="24"/>
              </w:rPr>
            </w:pPr>
            <w:r w:rsidRPr="00E2259B">
              <w:rPr>
                <w:sz w:val="24"/>
              </w:rPr>
              <w:t>Об-ся</w:t>
            </w:r>
          </w:p>
        </w:tc>
        <w:tc>
          <w:tcPr>
            <w:tcW w:w="375" w:type="pct"/>
            <w:textDirection w:val="tbRl"/>
          </w:tcPr>
          <w:p w:rsidR="00FA354E" w:rsidRPr="00E2259B" w:rsidRDefault="00FA354E" w:rsidP="00BA6124">
            <w:pPr>
              <w:ind w:left="113" w:right="113"/>
              <w:jc w:val="center"/>
              <w:rPr>
                <w:sz w:val="24"/>
              </w:rPr>
            </w:pPr>
            <w:r w:rsidRPr="00E2259B">
              <w:rPr>
                <w:sz w:val="24"/>
              </w:rPr>
              <w:t>Кол-во</w:t>
            </w:r>
          </w:p>
        </w:tc>
        <w:tc>
          <w:tcPr>
            <w:tcW w:w="376" w:type="pct"/>
            <w:gridSpan w:val="2"/>
            <w:textDirection w:val="tbRl"/>
          </w:tcPr>
          <w:p w:rsidR="00FA354E" w:rsidRPr="00E2259B" w:rsidRDefault="00FA354E" w:rsidP="00BA6124">
            <w:pPr>
              <w:ind w:left="113" w:right="113"/>
              <w:jc w:val="center"/>
              <w:rPr>
                <w:sz w:val="24"/>
              </w:rPr>
            </w:pPr>
            <w:r w:rsidRPr="00E2259B">
              <w:rPr>
                <w:sz w:val="24"/>
              </w:rPr>
              <w:t>Число об-ся</w:t>
            </w:r>
          </w:p>
        </w:tc>
      </w:tr>
      <w:tr w:rsidR="00FA354E" w:rsidRPr="00A632AD" w:rsidTr="00E76A0E">
        <w:tc>
          <w:tcPr>
            <w:tcW w:w="117" w:type="pct"/>
          </w:tcPr>
          <w:p w:rsidR="00FA354E" w:rsidRDefault="00FA354E" w:rsidP="00BA6124">
            <w:pPr>
              <w:jc w:val="center"/>
              <w:rPr>
                <w:sz w:val="24"/>
              </w:rPr>
            </w:pPr>
            <w:r>
              <w:rPr>
                <w:sz w:val="24"/>
              </w:rPr>
              <w:t>7</w:t>
            </w:r>
          </w:p>
        </w:tc>
        <w:tc>
          <w:tcPr>
            <w:tcW w:w="375" w:type="pct"/>
            <w:gridSpan w:val="2"/>
          </w:tcPr>
          <w:p w:rsidR="00FA354E" w:rsidRDefault="00FA354E" w:rsidP="00BA6124">
            <w:pPr>
              <w:jc w:val="center"/>
              <w:rPr>
                <w:sz w:val="24"/>
              </w:rPr>
            </w:pPr>
            <w:r>
              <w:rPr>
                <w:sz w:val="24"/>
              </w:rPr>
              <w:t>86</w:t>
            </w:r>
          </w:p>
        </w:tc>
        <w:tc>
          <w:tcPr>
            <w:tcW w:w="376" w:type="pct"/>
          </w:tcPr>
          <w:p w:rsidR="00FA354E" w:rsidRDefault="00FA354E" w:rsidP="00BA6124">
            <w:pPr>
              <w:jc w:val="center"/>
              <w:rPr>
                <w:sz w:val="24"/>
              </w:rPr>
            </w:pPr>
            <w:r>
              <w:rPr>
                <w:sz w:val="24"/>
              </w:rPr>
              <w:t>3</w:t>
            </w:r>
          </w:p>
        </w:tc>
        <w:tc>
          <w:tcPr>
            <w:tcW w:w="375" w:type="pct"/>
            <w:gridSpan w:val="2"/>
          </w:tcPr>
          <w:p w:rsidR="00FA354E" w:rsidRDefault="00FA354E" w:rsidP="00BA6124">
            <w:pPr>
              <w:jc w:val="center"/>
              <w:rPr>
                <w:sz w:val="24"/>
              </w:rPr>
            </w:pPr>
            <w:r>
              <w:rPr>
                <w:sz w:val="24"/>
              </w:rPr>
              <w:t>59</w:t>
            </w:r>
          </w:p>
        </w:tc>
        <w:tc>
          <w:tcPr>
            <w:tcW w:w="376" w:type="pct"/>
          </w:tcPr>
          <w:p w:rsidR="00FA354E" w:rsidRDefault="00FA354E" w:rsidP="00BA6124">
            <w:pPr>
              <w:jc w:val="center"/>
              <w:rPr>
                <w:sz w:val="24"/>
              </w:rPr>
            </w:pPr>
            <w:r>
              <w:rPr>
                <w:sz w:val="24"/>
              </w:rPr>
              <w:t>6</w:t>
            </w:r>
          </w:p>
        </w:tc>
        <w:tc>
          <w:tcPr>
            <w:tcW w:w="375" w:type="pct"/>
            <w:gridSpan w:val="2"/>
          </w:tcPr>
          <w:p w:rsidR="00FA354E" w:rsidRDefault="00FA354E" w:rsidP="00BA6124">
            <w:pPr>
              <w:jc w:val="center"/>
              <w:rPr>
                <w:sz w:val="24"/>
              </w:rPr>
            </w:pPr>
            <w:r>
              <w:rPr>
                <w:sz w:val="24"/>
              </w:rPr>
              <w:t>77</w:t>
            </w:r>
          </w:p>
        </w:tc>
        <w:tc>
          <w:tcPr>
            <w:tcW w:w="376" w:type="pct"/>
          </w:tcPr>
          <w:p w:rsidR="00FA354E" w:rsidRDefault="00FA354E" w:rsidP="00BA6124">
            <w:pPr>
              <w:jc w:val="center"/>
              <w:rPr>
                <w:sz w:val="24"/>
              </w:rPr>
            </w:pPr>
            <w:r>
              <w:rPr>
                <w:sz w:val="24"/>
              </w:rPr>
              <w:t>1</w:t>
            </w:r>
          </w:p>
        </w:tc>
        <w:tc>
          <w:tcPr>
            <w:tcW w:w="375" w:type="pct"/>
            <w:gridSpan w:val="2"/>
          </w:tcPr>
          <w:p w:rsidR="00FA354E" w:rsidRDefault="00FA354E" w:rsidP="00BA6124">
            <w:pPr>
              <w:jc w:val="center"/>
              <w:rPr>
                <w:sz w:val="24"/>
              </w:rPr>
            </w:pPr>
            <w:r>
              <w:rPr>
                <w:sz w:val="24"/>
              </w:rPr>
              <w:t>59</w:t>
            </w:r>
          </w:p>
        </w:tc>
        <w:tc>
          <w:tcPr>
            <w:tcW w:w="375" w:type="pct"/>
          </w:tcPr>
          <w:p w:rsidR="00FA354E" w:rsidRDefault="00FA354E" w:rsidP="00BA6124">
            <w:pPr>
              <w:jc w:val="center"/>
              <w:rPr>
                <w:sz w:val="24"/>
              </w:rPr>
            </w:pPr>
            <w:r>
              <w:rPr>
                <w:sz w:val="24"/>
              </w:rPr>
              <w:t>1</w:t>
            </w:r>
          </w:p>
        </w:tc>
        <w:tc>
          <w:tcPr>
            <w:tcW w:w="376" w:type="pct"/>
            <w:gridSpan w:val="2"/>
          </w:tcPr>
          <w:p w:rsidR="00FA354E" w:rsidRDefault="00FA354E" w:rsidP="00BA6124">
            <w:pPr>
              <w:jc w:val="center"/>
              <w:rPr>
                <w:sz w:val="24"/>
              </w:rPr>
            </w:pPr>
            <w:r>
              <w:rPr>
                <w:sz w:val="24"/>
              </w:rPr>
              <w:t>17</w:t>
            </w:r>
          </w:p>
        </w:tc>
        <w:tc>
          <w:tcPr>
            <w:tcW w:w="375" w:type="pct"/>
          </w:tcPr>
          <w:p w:rsidR="00FA354E" w:rsidRDefault="00FA354E" w:rsidP="00BA6124">
            <w:pPr>
              <w:jc w:val="center"/>
              <w:rPr>
                <w:sz w:val="24"/>
              </w:rPr>
            </w:pPr>
            <w:r>
              <w:rPr>
                <w:sz w:val="24"/>
              </w:rPr>
              <w:t>2</w:t>
            </w:r>
          </w:p>
        </w:tc>
        <w:tc>
          <w:tcPr>
            <w:tcW w:w="376" w:type="pct"/>
            <w:gridSpan w:val="2"/>
          </w:tcPr>
          <w:p w:rsidR="00FA354E" w:rsidRDefault="00FA354E" w:rsidP="00BA6124">
            <w:pPr>
              <w:jc w:val="center"/>
              <w:rPr>
                <w:sz w:val="24"/>
              </w:rPr>
            </w:pPr>
            <w:r>
              <w:rPr>
                <w:sz w:val="24"/>
              </w:rPr>
              <w:t>28</w:t>
            </w:r>
          </w:p>
        </w:tc>
        <w:tc>
          <w:tcPr>
            <w:tcW w:w="375" w:type="pct"/>
          </w:tcPr>
          <w:p w:rsidR="00FA354E" w:rsidRDefault="00FA354E" w:rsidP="00BA6124">
            <w:pPr>
              <w:jc w:val="center"/>
              <w:rPr>
                <w:sz w:val="24"/>
              </w:rPr>
            </w:pPr>
            <w:r>
              <w:rPr>
                <w:sz w:val="24"/>
              </w:rPr>
              <w:t>6</w:t>
            </w:r>
          </w:p>
        </w:tc>
        <w:tc>
          <w:tcPr>
            <w:tcW w:w="376" w:type="pct"/>
            <w:gridSpan w:val="2"/>
          </w:tcPr>
          <w:p w:rsidR="00FA354E" w:rsidRDefault="00FA354E" w:rsidP="00BA6124">
            <w:pPr>
              <w:jc w:val="center"/>
              <w:rPr>
                <w:sz w:val="24"/>
              </w:rPr>
            </w:pPr>
            <w:r>
              <w:rPr>
                <w:sz w:val="24"/>
              </w:rPr>
              <w:t>60</w:t>
            </w:r>
          </w:p>
        </w:tc>
      </w:tr>
    </w:tbl>
    <w:p w:rsidR="00FA354E" w:rsidRPr="005A63A9" w:rsidRDefault="00FA354E" w:rsidP="00AA629A"/>
    <w:p w:rsidR="00AA629A" w:rsidRDefault="00AA629A" w:rsidP="00AA629A">
      <w:pPr>
        <w:jc w:val="both"/>
      </w:pPr>
      <w:r w:rsidRPr="005A63A9">
        <w:t>6.Достижения учащихся и их коллективов (объединений и команд) в районных, областных, федеральных конкурсах и соревнованиях.</w:t>
      </w:r>
      <w:r w:rsidR="0082716A">
        <w:t xml:space="preserve"> </w:t>
      </w:r>
    </w:p>
    <w:tbl>
      <w:tblPr>
        <w:tblStyle w:val="a6"/>
        <w:tblW w:w="9747" w:type="dxa"/>
        <w:tblLook w:val="04A0"/>
      </w:tblPr>
      <w:tblGrid>
        <w:gridCol w:w="675"/>
        <w:gridCol w:w="1843"/>
        <w:gridCol w:w="4392"/>
        <w:gridCol w:w="2013"/>
        <w:gridCol w:w="824"/>
      </w:tblGrid>
      <w:tr w:rsidR="00E76A0E" w:rsidRPr="005A63A9" w:rsidTr="00532401">
        <w:trPr>
          <w:trHeight w:val="15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A63A9" w:rsidRDefault="00E76A0E" w:rsidP="00532401">
            <w:pPr>
              <w:rPr>
                <w:b/>
                <w:sz w:val="24"/>
                <w:szCs w:val="24"/>
              </w:rPr>
            </w:pPr>
            <w:r w:rsidRPr="005A63A9">
              <w:rPr>
                <w:b/>
                <w:sz w:val="24"/>
                <w:szCs w:val="24"/>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A63A9" w:rsidRDefault="00E76A0E" w:rsidP="00532401">
            <w:pPr>
              <w:rPr>
                <w:b/>
                <w:sz w:val="24"/>
                <w:szCs w:val="24"/>
              </w:rPr>
            </w:pPr>
            <w:r w:rsidRPr="005A63A9">
              <w:rPr>
                <w:b/>
                <w:sz w:val="24"/>
                <w:szCs w:val="24"/>
              </w:rPr>
              <w:t>Какое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A63A9" w:rsidRDefault="00E76A0E" w:rsidP="00532401">
            <w:pPr>
              <w:rPr>
                <w:b/>
                <w:sz w:val="24"/>
                <w:szCs w:val="24"/>
              </w:rPr>
            </w:pPr>
            <w:r w:rsidRPr="005A63A9">
              <w:rPr>
                <w:b/>
                <w:sz w:val="24"/>
                <w:szCs w:val="24"/>
              </w:rPr>
              <w:t>Наименование мероприятий</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A63A9" w:rsidRDefault="00E76A0E" w:rsidP="00532401">
            <w:pPr>
              <w:rPr>
                <w:b/>
                <w:sz w:val="24"/>
                <w:szCs w:val="24"/>
              </w:rPr>
            </w:pPr>
            <w:r w:rsidRPr="005A63A9">
              <w:rPr>
                <w:b/>
                <w:sz w:val="24"/>
                <w:szCs w:val="24"/>
              </w:rPr>
              <w:t>Уровень участия</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A63A9" w:rsidRDefault="00E76A0E" w:rsidP="00532401">
            <w:pPr>
              <w:rPr>
                <w:b/>
                <w:sz w:val="24"/>
                <w:szCs w:val="24"/>
              </w:rPr>
            </w:pPr>
            <w:r w:rsidRPr="005A63A9">
              <w:rPr>
                <w:b/>
                <w:sz w:val="24"/>
                <w:szCs w:val="24"/>
              </w:rPr>
              <w:t>охват</w:t>
            </w:r>
          </w:p>
        </w:tc>
      </w:tr>
      <w:tr w:rsidR="00E76A0E" w:rsidRPr="00591C0A"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91C0A" w:rsidRDefault="00E76A0E" w:rsidP="00532401">
            <w:r w:rsidRPr="00591C0A">
              <w:lastRenderedPageBreak/>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91C0A" w:rsidRDefault="00E76A0E" w:rsidP="00532401">
            <w:r w:rsidRPr="00591C0A">
              <w:t>6 призеров и победителей</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91C0A" w:rsidRDefault="00E76A0E" w:rsidP="00532401">
            <w:r w:rsidRPr="00591C0A">
              <w:t xml:space="preserve">Дистанционный конкурс иллюстраций к произведениям эвенских писателей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91C0A" w:rsidRDefault="00E76A0E" w:rsidP="00532401">
            <w:r w:rsidRPr="00591C0A">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91C0A" w:rsidRDefault="00E76A0E" w:rsidP="00532401">
            <w:pPr>
              <w:jc w:val="center"/>
            </w:pPr>
            <w:r w:rsidRPr="00591C0A">
              <w:t>9</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Pr="005A63A9" w:rsidRDefault="00E76A0E" w:rsidP="00532401">
            <w: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Военно-спортивная игра «Снежный барс»</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8</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6 призеров</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НПК «Колымский исследователь»</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11</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сочинений, посвященный юбилею Н.Е.Мординова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2</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2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сочинений на английском языке</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2</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Волейбол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12</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Мини-футбол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6</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Гиревой спорт</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3</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2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Легкая атлетика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8</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Пулевая стрельба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8</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Национальные виды спорта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6</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6 призеров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«Кормушка для птиц»</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6</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1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«Востребованные профессии моего села»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2</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Поощрительный диплом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«Мой любимый кружок»</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2</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11 лауреатов и дипломантов</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х/с «Туундара туллуктара»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16</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 место</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драмколлективов</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11</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Сертификат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«Ученик года»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3</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18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4 победителя и призера</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Выставка прикладного творчества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4</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6 призеров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Предметная олимпиада школьников</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6</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«Будущий дипломат»</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2</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3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"Наследники Победы"</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Республиканский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2 место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риторики на английском языке</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1</w:t>
            </w:r>
          </w:p>
        </w:tc>
      </w:tr>
      <w:tr w:rsidR="00E76A0E" w:rsidRPr="005A63A9" w:rsidTr="00532401">
        <w:trPr>
          <w:trHeight w:val="24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3 призовых мест</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Конкурс "Робототехника"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r>
              <w:t xml:space="preserve">Улусный </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6A0E" w:rsidRDefault="00E76A0E" w:rsidP="00532401">
            <w:pPr>
              <w:jc w:val="center"/>
            </w:pPr>
            <w:r>
              <w:t>3</w:t>
            </w:r>
          </w:p>
        </w:tc>
      </w:tr>
    </w:tbl>
    <w:p w:rsidR="00E76A0E" w:rsidRDefault="00E76A0E" w:rsidP="00AA629A">
      <w:pPr>
        <w:jc w:val="both"/>
      </w:pPr>
    </w:p>
    <w:p w:rsidR="0082716A" w:rsidRDefault="0082716A" w:rsidP="0082716A">
      <w:pPr>
        <w:jc w:val="center"/>
        <w:rPr>
          <w:b/>
          <w:u w:val="single"/>
        </w:rPr>
      </w:pPr>
      <w:r w:rsidRPr="00583B7E">
        <w:rPr>
          <w:b/>
          <w:u w:val="single"/>
        </w:rPr>
        <w:t>Результативность работы (кол</w:t>
      </w:r>
      <w:r>
        <w:rPr>
          <w:b/>
          <w:u w:val="single"/>
        </w:rPr>
        <w:t>ичество победителей и призеров р</w:t>
      </w:r>
      <w:r w:rsidRPr="00583B7E">
        <w:rPr>
          <w:b/>
          <w:u w:val="single"/>
        </w:rPr>
        <w:t>еспубликанских, улусных соревнований, конк</w:t>
      </w:r>
      <w:r>
        <w:rPr>
          <w:b/>
          <w:u w:val="single"/>
        </w:rPr>
        <w:t>урсов, мероприятий)</w:t>
      </w:r>
    </w:p>
    <w:p w:rsidR="0082716A" w:rsidRDefault="0082716A" w:rsidP="0082716A">
      <w:pPr>
        <w:jc w:val="center"/>
        <w:rPr>
          <w:b/>
          <w:u w:val="single"/>
        </w:rPr>
      </w:pPr>
    </w:p>
    <w:p w:rsidR="0082716A" w:rsidRDefault="0082716A" w:rsidP="0082716A">
      <w:pPr>
        <w:jc w:val="center"/>
        <w:rPr>
          <w:b/>
          <w:u w:val="single"/>
        </w:rPr>
      </w:pPr>
      <w:r w:rsidRPr="00583B7E">
        <w:rPr>
          <w:b/>
          <w:noProof/>
          <w:u w:val="single"/>
        </w:rPr>
        <w:drawing>
          <wp:inline distT="0" distB="0" distL="0" distR="0">
            <wp:extent cx="5905500" cy="14859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716A" w:rsidRDefault="0082716A" w:rsidP="0082716A">
      <w:pPr>
        <w:jc w:val="center"/>
        <w:rPr>
          <w:b/>
          <w:u w:val="single"/>
        </w:rPr>
      </w:pPr>
    </w:p>
    <w:p w:rsidR="0082716A" w:rsidRDefault="0082716A" w:rsidP="0082716A">
      <w:pPr>
        <w:jc w:val="center"/>
        <w:rPr>
          <w:b/>
          <w:u w:val="single"/>
        </w:rPr>
      </w:pPr>
    </w:p>
    <w:p w:rsidR="0082716A" w:rsidRPr="005A63A9" w:rsidRDefault="0082716A" w:rsidP="00AA629A">
      <w:pPr>
        <w:jc w:val="both"/>
      </w:pPr>
      <w:r w:rsidRPr="0082716A">
        <w:rPr>
          <w:noProof/>
        </w:rPr>
        <w:drawing>
          <wp:inline distT="0" distB="0" distL="0" distR="0">
            <wp:extent cx="6115050" cy="11811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716A" w:rsidRDefault="0082716A" w:rsidP="00AA629A">
      <w:pPr>
        <w:jc w:val="both"/>
      </w:pPr>
    </w:p>
    <w:p w:rsidR="0082716A" w:rsidRDefault="0082716A" w:rsidP="00AA629A">
      <w:pPr>
        <w:jc w:val="both"/>
      </w:pPr>
    </w:p>
    <w:p w:rsidR="00AA629A" w:rsidRPr="00CE1F29" w:rsidRDefault="00AA629A" w:rsidP="00CE1F29">
      <w:pPr>
        <w:pStyle w:val="a7"/>
        <w:numPr>
          <w:ilvl w:val="0"/>
          <w:numId w:val="13"/>
        </w:numPr>
        <w:jc w:val="both"/>
        <w:rPr>
          <w:color w:val="000000"/>
        </w:rPr>
      </w:pPr>
      <w:r w:rsidRPr="00CE1F29">
        <w:rPr>
          <w:color w:val="000000"/>
        </w:rPr>
        <w:t>Взаимодействие с общественностью, СМИ</w:t>
      </w:r>
      <w:r w:rsidR="00CE1F29" w:rsidRPr="00CE1F29">
        <w:rPr>
          <w:color w:val="000000"/>
        </w:rPr>
        <w:t xml:space="preserve">. </w:t>
      </w:r>
    </w:p>
    <w:p w:rsidR="00CE1F29" w:rsidRPr="00CE1F29" w:rsidRDefault="00CE1F29" w:rsidP="00CE1F29">
      <w:pPr>
        <w:pStyle w:val="a7"/>
        <w:jc w:val="both"/>
        <w:rPr>
          <w:color w:val="000000"/>
        </w:rPr>
      </w:pPr>
    </w:p>
    <w:p w:rsidR="00AA629A" w:rsidRPr="005961F8" w:rsidRDefault="00AA629A" w:rsidP="005961F8">
      <w:pPr>
        <w:pStyle w:val="a7"/>
        <w:numPr>
          <w:ilvl w:val="0"/>
          <w:numId w:val="13"/>
        </w:numPr>
        <w:jc w:val="both"/>
        <w:rPr>
          <w:color w:val="000000"/>
        </w:rPr>
      </w:pPr>
      <w:r w:rsidRPr="005961F8">
        <w:rPr>
          <w:color w:val="000000"/>
        </w:rPr>
        <w:t xml:space="preserve">Проблемы  развития дополнительного образования детей  </w:t>
      </w:r>
    </w:p>
    <w:p w:rsidR="005961F8" w:rsidRPr="005961F8" w:rsidRDefault="005961F8" w:rsidP="005961F8">
      <w:pPr>
        <w:pStyle w:val="a7"/>
        <w:rPr>
          <w:color w:val="000000"/>
        </w:rPr>
      </w:pPr>
    </w:p>
    <w:p w:rsidR="005961F8" w:rsidRPr="00F852EF" w:rsidRDefault="005961F8" w:rsidP="005961F8">
      <w:pPr>
        <w:pStyle w:val="a3"/>
        <w:spacing w:before="0" w:after="0"/>
        <w:ind w:firstLine="708"/>
        <w:jc w:val="both"/>
        <w:rPr>
          <w:b/>
          <w:color w:val="000000"/>
          <w:sz w:val="22"/>
          <w:szCs w:val="22"/>
          <w:shd w:val="clear" w:color="auto" w:fill="FFFFFF"/>
        </w:rPr>
      </w:pPr>
      <w:r w:rsidRPr="00F852EF">
        <w:rPr>
          <w:b/>
          <w:color w:val="000000"/>
          <w:sz w:val="22"/>
          <w:szCs w:val="22"/>
          <w:shd w:val="clear" w:color="auto" w:fill="FFFFFF"/>
        </w:rPr>
        <w:t>Проблемы ДОД:</w:t>
      </w:r>
    </w:p>
    <w:p w:rsidR="005961F8" w:rsidRPr="00F852EF" w:rsidRDefault="005961F8" w:rsidP="005961F8">
      <w:pPr>
        <w:pStyle w:val="a3"/>
        <w:spacing w:before="0" w:after="0"/>
        <w:ind w:firstLine="708"/>
        <w:jc w:val="both"/>
        <w:rPr>
          <w:color w:val="000000"/>
          <w:sz w:val="22"/>
          <w:szCs w:val="22"/>
          <w:shd w:val="clear" w:color="auto" w:fill="FFFFFF"/>
        </w:rPr>
      </w:pPr>
      <w:r w:rsidRPr="00F852EF">
        <w:rPr>
          <w:color w:val="000000"/>
          <w:sz w:val="22"/>
          <w:szCs w:val="22"/>
          <w:shd w:val="clear" w:color="auto" w:fill="FFFFFF"/>
        </w:rPr>
        <w:t xml:space="preserve">Несмотря на имеющиеся успехи, существуют и проблемы в организации дополнительного образования детей. </w:t>
      </w:r>
    </w:p>
    <w:p w:rsidR="005961F8" w:rsidRPr="00F852EF" w:rsidRDefault="005961F8" w:rsidP="005961F8">
      <w:pPr>
        <w:pStyle w:val="a3"/>
        <w:numPr>
          <w:ilvl w:val="0"/>
          <w:numId w:val="28"/>
        </w:numPr>
        <w:suppressAutoHyphens w:val="0"/>
        <w:spacing w:before="0" w:after="0"/>
        <w:jc w:val="both"/>
        <w:rPr>
          <w:color w:val="000000"/>
          <w:sz w:val="22"/>
          <w:szCs w:val="22"/>
          <w:shd w:val="clear" w:color="auto" w:fill="FFFFFF"/>
        </w:rPr>
      </w:pPr>
      <w:r w:rsidRPr="00F852EF">
        <w:rPr>
          <w:color w:val="000000"/>
          <w:sz w:val="22"/>
          <w:szCs w:val="22"/>
          <w:shd w:val="clear" w:color="auto" w:fill="FFFFFF"/>
        </w:rPr>
        <w:t xml:space="preserve">Не хватает материалов для творчества детей </w:t>
      </w:r>
    </w:p>
    <w:p w:rsidR="005961F8" w:rsidRPr="00F852EF" w:rsidRDefault="005961F8" w:rsidP="005961F8">
      <w:pPr>
        <w:pStyle w:val="a3"/>
        <w:numPr>
          <w:ilvl w:val="0"/>
          <w:numId w:val="28"/>
        </w:numPr>
        <w:suppressAutoHyphens w:val="0"/>
        <w:spacing w:before="0" w:after="0"/>
        <w:jc w:val="both"/>
        <w:rPr>
          <w:color w:val="000000"/>
          <w:sz w:val="22"/>
          <w:szCs w:val="22"/>
          <w:shd w:val="clear" w:color="auto" w:fill="FFFFFF"/>
        </w:rPr>
      </w:pPr>
      <w:r w:rsidRPr="00F852EF">
        <w:rPr>
          <w:color w:val="000000"/>
          <w:sz w:val="22"/>
          <w:szCs w:val="22"/>
          <w:shd w:val="clear" w:color="auto" w:fill="FFFFFF"/>
        </w:rPr>
        <w:t>По причине внеурочных занятий по разным предметам ощущается острая нехватка времени для проведения кружковых занятий.</w:t>
      </w:r>
    </w:p>
    <w:p w:rsidR="005961F8" w:rsidRPr="00F852EF" w:rsidRDefault="005961F8" w:rsidP="005961F8">
      <w:pPr>
        <w:pStyle w:val="a3"/>
        <w:numPr>
          <w:ilvl w:val="0"/>
          <w:numId w:val="28"/>
        </w:numPr>
        <w:suppressAutoHyphens w:val="0"/>
        <w:spacing w:before="0" w:after="0"/>
        <w:jc w:val="both"/>
        <w:rPr>
          <w:color w:val="000000"/>
          <w:sz w:val="22"/>
          <w:szCs w:val="22"/>
          <w:shd w:val="clear" w:color="auto" w:fill="FFFFFF"/>
        </w:rPr>
      </w:pPr>
      <w:r w:rsidRPr="00F852EF">
        <w:rPr>
          <w:color w:val="000000"/>
          <w:sz w:val="22"/>
          <w:szCs w:val="22"/>
          <w:shd w:val="clear" w:color="auto" w:fill="FFFFFF"/>
        </w:rPr>
        <w:t xml:space="preserve">Нужны новые направления в развитии дополнительного образования детей </w:t>
      </w:r>
    </w:p>
    <w:p w:rsidR="005961F8" w:rsidRPr="00F852EF" w:rsidRDefault="005961F8" w:rsidP="005961F8">
      <w:pPr>
        <w:pStyle w:val="a3"/>
        <w:spacing w:before="0" w:after="0"/>
        <w:ind w:firstLine="709"/>
        <w:jc w:val="both"/>
        <w:rPr>
          <w:color w:val="000000"/>
          <w:sz w:val="22"/>
          <w:szCs w:val="22"/>
          <w:shd w:val="clear" w:color="auto" w:fill="FFFFFF"/>
        </w:rPr>
      </w:pPr>
      <w:r w:rsidRPr="00F852EF">
        <w:rPr>
          <w:color w:val="000000"/>
          <w:sz w:val="22"/>
          <w:szCs w:val="22"/>
          <w:shd w:val="clear" w:color="auto" w:fill="FFFFFF"/>
        </w:rPr>
        <w:t>Основной составляющей воспитательной работы класса является участие класса во всех общешкольных мероприятиях согласно плану работы. Участие в общешкольных мероприятиях помогает классному руководителю дополнить досуг школьника интересными мероприятиями. А участие в подготовке и проведении открытых внеклассных мероприятий развивает и формирует потребность в образовании и интеллектуальном развитии, способность к художественному мышлению. Следует отметить наиболее активные коллективы: 1,2,3,4,5,6,7 классы и их классных руководителей.</w:t>
      </w:r>
    </w:p>
    <w:p w:rsidR="005961F8" w:rsidRPr="00F852EF" w:rsidRDefault="005961F8" w:rsidP="005961F8">
      <w:pPr>
        <w:pStyle w:val="a3"/>
        <w:spacing w:before="0" w:after="0"/>
        <w:ind w:firstLine="708"/>
        <w:jc w:val="both"/>
        <w:rPr>
          <w:b/>
          <w:color w:val="000000"/>
          <w:sz w:val="22"/>
          <w:szCs w:val="22"/>
          <w:shd w:val="clear" w:color="auto" w:fill="FFFFFF"/>
        </w:rPr>
      </w:pPr>
      <w:r w:rsidRPr="00F852EF">
        <w:rPr>
          <w:b/>
          <w:color w:val="000000"/>
          <w:sz w:val="22"/>
          <w:szCs w:val="22"/>
          <w:shd w:val="clear" w:color="auto" w:fill="FFFFFF"/>
        </w:rPr>
        <w:t>Вывод</w:t>
      </w:r>
    </w:p>
    <w:p w:rsidR="005961F8" w:rsidRPr="00F852EF" w:rsidRDefault="005961F8" w:rsidP="005961F8">
      <w:pPr>
        <w:pStyle w:val="a3"/>
        <w:spacing w:before="0" w:after="0"/>
        <w:ind w:firstLine="708"/>
        <w:jc w:val="both"/>
        <w:rPr>
          <w:color w:val="000000"/>
          <w:sz w:val="22"/>
          <w:szCs w:val="22"/>
          <w:shd w:val="clear" w:color="auto" w:fill="FFFFFF"/>
        </w:rPr>
      </w:pPr>
      <w:r w:rsidRPr="00F852EF">
        <w:rPr>
          <w:color w:val="000000"/>
          <w:sz w:val="22"/>
          <w:szCs w:val="22"/>
          <w:shd w:val="clear" w:color="auto" w:fill="FFFFFF"/>
        </w:rPr>
        <w:t xml:space="preserve">Исходя из анализа дополнительного образования учащихся  за 2015-2016 учебный год, необходимо отметить, что в целом поставленные задачи можно считать решенными. </w:t>
      </w:r>
    </w:p>
    <w:p w:rsidR="005961F8" w:rsidRPr="00F852EF" w:rsidRDefault="005961F8" w:rsidP="005961F8">
      <w:pPr>
        <w:pStyle w:val="a3"/>
        <w:spacing w:before="0" w:after="0"/>
        <w:ind w:firstLine="708"/>
        <w:jc w:val="both"/>
        <w:rPr>
          <w:color w:val="000000"/>
          <w:sz w:val="22"/>
          <w:szCs w:val="22"/>
          <w:shd w:val="clear" w:color="auto" w:fill="FFFFFF"/>
        </w:rPr>
      </w:pPr>
      <w:r w:rsidRPr="00F852EF">
        <w:rPr>
          <w:color w:val="000000"/>
          <w:sz w:val="22"/>
          <w:szCs w:val="22"/>
          <w:shd w:val="clear" w:color="auto" w:fill="FFFFFF"/>
        </w:rPr>
        <w:t>Если сравнить результативность за прошедшие 3 года по дополнительному образованию, то следует отметить, что на текущий учебный год(приложение 3):</w:t>
      </w:r>
    </w:p>
    <w:p w:rsidR="005961F8" w:rsidRPr="00F852EF" w:rsidRDefault="005961F8" w:rsidP="005961F8">
      <w:pPr>
        <w:pStyle w:val="a3"/>
        <w:numPr>
          <w:ilvl w:val="0"/>
          <w:numId w:val="30"/>
        </w:numPr>
        <w:suppressAutoHyphens w:val="0"/>
        <w:spacing w:before="0" w:after="0"/>
        <w:jc w:val="both"/>
        <w:rPr>
          <w:color w:val="000000"/>
          <w:sz w:val="22"/>
          <w:szCs w:val="22"/>
          <w:shd w:val="clear" w:color="auto" w:fill="FFFFFF"/>
        </w:rPr>
      </w:pPr>
      <w:r w:rsidRPr="00F852EF">
        <w:rPr>
          <w:color w:val="000000"/>
          <w:sz w:val="22"/>
          <w:szCs w:val="22"/>
          <w:shd w:val="clear" w:color="auto" w:fill="FFFFFF"/>
        </w:rPr>
        <w:t>По сравнению с предыдущими учебными годами наметилась динамика роста % участия детей на конкурсах декоративно- прикладного творчества;</w:t>
      </w:r>
    </w:p>
    <w:p w:rsidR="005961F8" w:rsidRPr="00F852EF" w:rsidRDefault="005961F8" w:rsidP="005961F8">
      <w:pPr>
        <w:pStyle w:val="a3"/>
        <w:numPr>
          <w:ilvl w:val="0"/>
          <w:numId w:val="30"/>
        </w:numPr>
        <w:suppressAutoHyphens w:val="0"/>
        <w:spacing w:before="0" w:after="0"/>
        <w:jc w:val="both"/>
        <w:rPr>
          <w:color w:val="000000"/>
          <w:sz w:val="22"/>
          <w:szCs w:val="22"/>
          <w:shd w:val="clear" w:color="auto" w:fill="FFFFFF"/>
        </w:rPr>
      </w:pPr>
      <w:r w:rsidRPr="00F852EF">
        <w:rPr>
          <w:color w:val="000000"/>
          <w:sz w:val="22"/>
          <w:szCs w:val="22"/>
          <w:shd w:val="clear" w:color="auto" w:fill="FFFFFF"/>
        </w:rPr>
        <w:t>показатель по спортивно- оздоровительному направлению ниже, чем за предыдущий год;</w:t>
      </w:r>
    </w:p>
    <w:p w:rsidR="005961F8" w:rsidRPr="00F852EF" w:rsidRDefault="005961F8" w:rsidP="005961F8">
      <w:pPr>
        <w:pStyle w:val="a3"/>
        <w:numPr>
          <w:ilvl w:val="0"/>
          <w:numId w:val="30"/>
        </w:numPr>
        <w:suppressAutoHyphens w:val="0"/>
        <w:spacing w:before="0" w:after="0"/>
        <w:jc w:val="both"/>
        <w:rPr>
          <w:color w:val="000000"/>
          <w:sz w:val="22"/>
          <w:szCs w:val="22"/>
          <w:shd w:val="clear" w:color="auto" w:fill="FFFFFF"/>
        </w:rPr>
      </w:pPr>
      <w:r>
        <w:rPr>
          <w:color w:val="000000"/>
          <w:sz w:val="22"/>
          <w:szCs w:val="22"/>
          <w:shd w:val="clear" w:color="auto" w:fill="FFFFFF"/>
        </w:rPr>
        <w:t>показатель по художественно-</w:t>
      </w:r>
      <w:r w:rsidRPr="00F852EF">
        <w:rPr>
          <w:color w:val="000000"/>
          <w:sz w:val="22"/>
          <w:szCs w:val="22"/>
          <w:shd w:val="clear" w:color="auto" w:fill="FFFFFF"/>
        </w:rPr>
        <w:t>эстетическому уровню тот же, что и в прошлые учебные годы;</w:t>
      </w:r>
    </w:p>
    <w:p w:rsidR="005961F8" w:rsidRPr="00F852EF" w:rsidRDefault="005961F8" w:rsidP="005961F8">
      <w:pPr>
        <w:pStyle w:val="a3"/>
        <w:numPr>
          <w:ilvl w:val="0"/>
          <w:numId w:val="30"/>
        </w:numPr>
        <w:suppressAutoHyphens w:val="0"/>
        <w:spacing w:before="0" w:after="0"/>
        <w:jc w:val="both"/>
        <w:rPr>
          <w:color w:val="000000"/>
          <w:sz w:val="22"/>
          <w:szCs w:val="22"/>
          <w:shd w:val="clear" w:color="auto" w:fill="FFFFFF"/>
        </w:rPr>
      </w:pPr>
      <w:r w:rsidRPr="00F852EF">
        <w:rPr>
          <w:color w:val="000000"/>
          <w:sz w:val="22"/>
          <w:szCs w:val="22"/>
          <w:shd w:val="clear" w:color="auto" w:fill="FFFFFF"/>
        </w:rPr>
        <w:t>показатель по декоративно- прикладному творчеству увеличился;</w:t>
      </w:r>
    </w:p>
    <w:p w:rsidR="005961F8" w:rsidRPr="00F852EF" w:rsidRDefault="005961F8" w:rsidP="005961F8">
      <w:pPr>
        <w:pStyle w:val="a3"/>
        <w:numPr>
          <w:ilvl w:val="0"/>
          <w:numId w:val="30"/>
        </w:numPr>
        <w:suppressAutoHyphens w:val="0"/>
        <w:spacing w:before="0" w:after="0"/>
        <w:jc w:val="both"/>
        <w:rPr>
          <w:color w:val="000000"/>
          <w:sz w:val="22"/>
          <w:szCs w:val="22"/>
          <w:shd w:val="clear" w:color="auto" w:fill="FFFFFF"/>
        </w:rPr>
      </w:pPr>
      <w:r w:rsidRPr="00F852EF">
        <w:rPr>
          <w:color w:val="000000"/>
          <w:sz w:val="22"/>
          <w:szCs w:val="22"/>
          <w:shd w:val="clear" w:color="auto" w:fill="FFFFFF"/>
        </w:rPr>
        <w:t xml:space="preserve">показатель по учебному направлению, гораздо ниже чем за предыдущий год. </w:t>
      </w:r>
    </w:p>
    <w:p w:rsidR="005961F8" w:rsidRPr="00F852EF" w:rsidRDefault="005961F8" w:rsidP="005961F8">
      <w:pPr>
        <w:pStyle w:val="a3"/>
        <w:spacing w:before="0" w:after="0"/>
        <w:jc w:val="both"/>
        <w:rPr>
          <w:color w:val="000000"/>
          <w:sz w:val="22"/>
          <w:szCs w:val="22"/>
          <w:shd w:val="clear" w:color="auto" w:fill="FFFFFF"/>
        </w:rPr>
      </w:pPr>
      <w:r w:rsidRPr="00F852EF">
        <w:rPr>
          <w:color w:val="000000"/>
          <w:sz w:val="22"/>
          <w:szCs w:val="22"/>
          <w:shd w:val="clear" w:color="auto" w:fill="FFFFFF"/>
        </w:rPr>
        <w:tab/>
      </w:r>
    </w:p>
    <w:p w:rsidR="005961F8" w:rsidRPr="00F852EF" w:rsidRDefault="005961F8" w:rsidP="005961F8">
      <w:pPr>
        <w:pStyle w:val="a3"/>
        <w:spacing w:before="0" w:after="0"/>
        <w:jc w:val="both"/>
        <w:rPr>
          <w:color w:val="000000"/>
          <w:sz w:val="22"/>
          <w:szCs w:val="22"/>
          <w:shd w:val="clear" w:color="auto" w:fill="FFFFFF"/>
        </w:rPr>
      </w:pPr>
      <w:r>
        <w:rPr>
          <w:color w:val="000000"/>
          <w:sz w:val="22"/>
          <w:szCs w:val="22"/>
          <w:shd w:val="clear" w:color="auto" w:fill="FFFFFF"/>
        </w:rPr>
        <w:tab/>
      </w:r>
      <w:r w:rsidRPr="00F852EF">
        <w:rPr>
          <w:color w:val="000000"/>
          <w:sz w:val="22"/>
          <w:szCs w:val="22"/>
          <w:shd w:val="clear" w:color="auto" w:fill="FFFFFF"/>
        </w:rPr>
        <w:t xml:space="preserve">На основе тех проблем, которые выделились в процессе работы, можно сформулировать </w:t>
      </w:r>
      <w:r w:rsidRPr="00F852EF">
        <w:rPr>
          <w:b/>
          <w:color w:val="000000"/>
          <w:sz w:val="22"/>
          <w:szCs w:val="22"/>
          <w:shd w:val="clear" w:color="auto" w:fill="FFFFFF"/>
        </w:rPr>
        <w:t>рекомендации</w:t>
      </w:r>
      <w:r w:rsidRPr="00F852EF">
        <w:rPr>
          <w:color w:val="000000"/>
          <w:sz w:val="22"/>
          <w:szCs w:val="22"/>
          <w:shd w:val="clear" w:color="auto" w:fill="FFFFFF"/>
        </w:rPr>
        <w:t xml:space="preserve"> на 2016-2017 учебный год:</w:t>
      </w:r>
    </w:p>
    <w:p w:rsidR="005961F8" w:rsidRPr="00F852EF" w:rsidRDefault="005961F8" w:rsidP="005961F8">
      <w:pPr>
        <w:pStyle w:val="a3"/>
        <w:numPr>
          <w:ilvl w:val="0"/>
          <w:numId w:val="29"/>
        </w:numPr>
        <w:suppressAutoHyphens w:val="0"/>
        <w:spacing w:before="0" w:after="0"/>
        <w:ind w:left="426"/>
        <w:jc w:val="both"/>
        <w:rPr>
          <w:sz w:val="22"/>
          <w:szCs w:val="22"/>
          <w:shd w:val="clear" w:color="auto" w:fill="FFFFFF"/>
        </w:rPr>
      </w:pPr>
      <w:r w:rsidRPr="00F852EF">
        <w:rPr>
          <w:sz w:val="22"/>
          <w:szCs w:val="22"/>
          <w:shd w:val="clear" w:color="auto" w:fill="FFFFFF"/>
        </w:rPr>
        <w:t xml:space="preserve">Развитие проектной и исследовательской культуры участников образовательного процесса на основе реализации компетентностного подхода, ориентированного на развитие творческой индивидуальности всех участников учебно-воспитательного процесса; </w:t>
      </w:r>
    </w:p>
    <w:p w:rsidR="005961F8" w:rsidRPr="00F852EF" w:rsidRDefault="005961F8" w:rsidP="005961F8">
      <w:pPr>
        <w:pStyle w:val="a3"/>
        <w:numPr>
          <w:ilvl w:val="0"/>
          <w:numId w:val="29"/>
        </w:numPr>
        <w:suppressAutoHyphens w:val="0"/>
        <w:spacing w:before="0" w:after="0"/>
        <w:ind w:left="426"/>
        <w:jc w:val="both"/>
        <w:rPr>
          <w:sz w:val="22"/>
          <w:szCs w:val="22"/>
          <w:shd w:val="clear" w:color="auto" w:fill="FFFFFF"/>
        </w:rPr>
      </w:pPr>
      <w:r w:rsidRPr="00F852EF">
        <w:rPr>
          <w:sz w:val="22"/>
          <w:szCs w:val="22"/>
          <w:shd w:val="clear" w:color="auto" w:fill="FFFFFF"/>
        </w:rPr>
        <w:t>Совершенствование воспитательной системы школы в соответствии с поставленной целью и сложившимися традициями школы через создание условий для приобщения учащихся к опыту «культуротворчества» и созидательной деятельности, включая формирование уважительного отношения к общественно-полезному труду, к своему здоровью и здоровью окружающих.</w:t>
      </w:r>
    </w:p>
    <w:p w:rsidR="005961F8" w:rsidRPr="00F852EF" w:rsidRDefault="005961F8" w:rsidP="005961F8">
      <w:pPr>
        <w:pStyle w:val="a3"/>
        <w:numPr>
          <w:ilvl w:val="0"/>
          <w:numId w:val="29"/>
        </w:numPr>
        <w:suppressAutoHyphens w:val="0"/>
        <w:spacing w:before="0" w:after="0"/>
        <w:ind w:left="426"/>
        <w:jc w:val="both"/>
        <w:rPr>
          <w:sz w:val="22"/>
          <w:szCs w:val="22"/>
          <w:shd w:val="clear" w:color="auto" w:fill="FFFFFF"/>
        </w:rPr>
      </w:pPr>
      <w:r w:rsidRPr="00F852EF">
        <w:rPr>
          <w:sz w:val="22"/>
          <w:szCs w:val="22"/>
          <w:shd w:val="clear" w:color="auto" w:fill="FFFFFF"/>
        </w:rPr>
        <w:t>Родителям, учителям и классным руководителям активно мотивировать учащихся на участие во всех конкурсах, выставках как школьного, наслежного, а также республиканского уровня.</w:t>
      </w:r>
    </w:p>
    <w:p w:rsidR="005961F8" w:rsidRPr="00F852EF" w:rsidRDefault="005961F8" w:rsidP="005961F8">
      <w:pPr>
        <w:pStyle w:val="a3"/>
        <w:numPr>
          <w:ilvl w:val="0"/>
          <w:numId w:val="29"/>
        </w:numPr>
        <w:suppressAutoHyphens w:val="0"/>
        <w:spacing w:before="0" w:after="0"/>
        <w:ind w:left="426"/>
        <w:jc w:val="both"/>
        <w:rPr>
          <w:color w:val="000000"/>
          <w:sz w:val="22"/>
          <w:szCs w:val="22"/>
          <w:shd w:val="clear" w:color="auto" w:fill="FFFFFF"/>
        </w:rPr>
      </w:pPr>
      <w:r w:rsidRPr="00F852EF">
        <w:rPr>
          <w:color w:val="000000"/>
          <w:sz w:val="22"/>
          <w:szCs w:val="22"/>
          <w:shd w:val="clear" w:color="auto" w:fill="FFFFFF"/>
        </w:rPr>
        <w:t>Сформировать у учащихся  представление о здоровом образе жизни, продолжать обновлять и развивать систему работы по охране здоровья учащихся.</w:t>
      </w:r>
    </w:p>
    <w:p w:rsidR="005961F8" w:rsidRPr="00F852EF" w:rsidRDefault="005961F8" w:rsidP="005961F8">
      <w:pPr>
        <w:pStyle w:val="a3"/>
        <w:numPr>
          <w:ilvl w:val="0"/>
          <w:numId w:val="29"/>
        </w:numPr>
        <w:suppressAutoHyphens w:val="0"/>
        <w:spacing w:before="0" w:after="0"/>
        <w:ind w:left="426"/>
        <w:jc w:val="both"/>
        <w:rPr>
          <w:color w:val="000000"/>
          <w:sz w:val="22"/>
          <w:szCs w:val="22"/>
          <w:shd w:val="clear" w:color="auto" w:fill="FFFFFF"/>
        </w:rPr>
      </w:pPr>
      <w:r w:rsidRPr="00F852EF">
        <w:rPr>
          <w:color w:val="000000"/>
          <w:sz w:val="22"/>
          <w:szCs w:val="22"/>
          <w:shd w:val="clear" w:color="auto" w:fill="FFFFFF"/>
        </w:rPr>
        <w:t>Продолжать развивать систему работы с родителями и общественностью.</w:t>
      </w:r>
    </w:p>
    <w:p w:rsidR="005961F8" w:rsidRPr="00F852EF" w:rsidRDefault="005961F8" w:rsidP="005961F8">
      <w:pPr>
        <w:pStyle w:val="a3"/>
        <w:numPr>
          <w:ilvl w:val="0"/>
          <w:numId w:val="29"/>
        </w:numPr>
        <w:suppressAutoHyphens w:val="0"/>
        <w:spacing w:before="0" w:after="0"/>
        <w:ind w:left="426"/>
        <w:jc w:val="both"/>
        <w:rPr>
          <w:color w:val="000000"/>
          <w:sz w:val="22"/>
          <w:szCs w:val="22"/>
          <w:shd w:val="clear" w:color="auto" w:fill="FFFFFF"/>
        </w:rPr>
      </w:pPr>
      <w:r w:rsidRPr="00F852EF">
        <w:rPr>
          <w:color w:val="000000"/>
          <w:sz w:val="22"/>
          <w:szCs w:val="22"/>
          <w:shd w:val="clear" w:color="auto" w:fill="FFFFFF"/>
        </w:rPr>
        <w:t>В следующем учебном году, сделать упор на научно- техническую, исследовательскую деятельности.</w:t>
      </w:r>
    </w:p>
    <w:p w:rsidR="005961F8" w:rsidRPr="00F852EF" w:rsidRDefault="005961F8" w:rsidP="005961F8">
      <w:pPr>
        <w:ind w:left="426"/>
        <w:jc w:val="center"/>
        <w:rPr>
          <w:b/>
          <w:sz w:val="22"/>
          <w:szCs w:val="22"/>
          <w:u w:val="single"/>
        </w:rPr>
      </w:pPr>
    </w:p>
    <w:p w:rsidR="005961F8" w:rsidRPr="00F852EF" w:rsidRDefault="005961F8" w:rsidP="005961F8">
      <w:pPr>
        <w:ind w:left="426"/>
        <w:jc w:val="center"/>
        <w:rPr>
          <w:b/>
          <w:sz w:val="22"/>
          <w:szCs w:val="22"/>
          <w:u w:val="single"/>
        </w:rPr>
      </w:pPr>
    </w:p>
    <w:p w:rsidR="005961F8" w:rsidRPr="00F852EF" w:rsidRDefault="005961F8" w:rsidP="005961F8">
      <w:pPr>
        <w:ind w:left="426"/>
        <w:jc w:val="center"/>
        <w:rPr>
          <w:b/>
          <w:sz w:val="22"/>
          <w:szCs w:val="22"/>
          <w:u w:val="single"/>
        </w:rPr>
      </w:pPr>
    </w:p>
    <w:p w:rsidR="005961F8" w:rsidRPr="00F852EF" w:rsidRDefault="005961F8" w:rsidP="005961F8">
      <w:pPr>
        <w:jc w:val="center"/>
        <w:rPr>
          <w:b/>
          <w:sz w:val="22"/>
          <w:szCs w:val="22"/>
          <w:u w:val="single"/>
        </w:rPr>
      </w:pPr>
    </w:p>
    <w:p w:rsidR="00AA629A" w:rsidRPr="00577061" w:rsidRDefault="00AA629A" w:rsidP="00AA629A">
      <w:pPr>
        <w:jc w:val="both"/>
        <w:rPr>
          <w:color w:val="000000"/>
        </w:rPr>
      </w:pPr>
      <w:r w:rsidRPr="005A63A9">
        <w:rPr>
          <w:color w:val="000000"/>
        </w:rPr>
        <w:t xml:space="preserve"> </w:t>
      </w:r>
    </w:p>
    <w:sectPr w:rsidR="00AA629A" w:rsidRPr="00577061" w:rsidSect="001E3BED">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7B8" w:rsidRDefault="001107B8" w:rsidP="00E14A86">
      <w:r>
        <w:separator/>
      </w:r>
    </w:p>
  </w:endnote>
  <w:endnote w:type="continuationSeparator" w:id="1">
    <w:p w:rsidR="001107B8" w:rsidRDefault="001107B8" w:rsidP="00E14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561413"/>
    </w:sdtPr>
    <w:sdtContent>
      <w:p w:rsidR="000634AC" w:rsidRDefault="004F4B69">
        <w:pPr>
          <w:pStyle w:val="ae"/>
          <w:jc w:val="center"/>
        </w:pPr>
        <w:fldSimple w:instr=" PAGE   \* MERGEFORMAT ">
          <w:r w:rsidR="00F05AE8">
            <w:rPr>
              <w:noProof/>
            </w:rPr>
            <w:t>34</w:t>
          </w:r>
        </w:fldSimple>
      </w:p>
    </w:sdtContent>
  </w:sdt>
  <w:p w:rsidR="000634AC" w:rsidRDefault="000634A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7B8" w:rsidRDefault="001107B8" w:rsidP="00E14A86">
      <w:r>
        <w:separator/>
      </w:r>
    </w:p>
  </w:footnote>
  <w:footnote w:type="continuationSeparator" w:id="1">
    <w:p w:rsidR="001107B8" w:rsidRDefault="001107B8" w:rsidP="00E14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bullet"/>
      <w:lvlText w:val=""/>
      <w:lvlJc w:val="left"/>
      <w:pPr>
        <w:tabs>
          <w:tab w:val="num" w:pos="0"/>
        </w:tabs>
        <w:ind w:left="720" w:hanging="360"/>
      </w:pPr>
      <w:rPr>
        <w:rFonts w:ascii="Symbol" w:hAnsi="Symbol"/>
      </w:rPr>
    </w:lvl>
  </w:abstractNum>
  <w:abstractNum w:abstractNumId="1">
    <w:nsid w:val="09D56BBF"/>
    <w:multiLevelType w:val="hybridMultilevel"/>
    <w:tmpl w:val="BF442D2E"/>
    <w:lvl w:ilvl="0" w:tplc="B8E487D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745C5"/>
    <w:multiLevelType w:val="hybridMultilevel"/>
    <w:tmpl w:val="B65C9A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D575C9"/>
    <w:multiLevelType w:val="multilevel"/>
    <w:tmpl w:val="19EE0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A3329"/>
    <w:multiLevelType w:val="hybridMultilevel"/>
    <w:tmpl w:val="69C2D472"/>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274C3FAF"/>
    <w:multiLevelType w:val="hybridMultilevel"/>
    <w:tmpl w:val="9B6CE8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F69A5"/>
    <w:multiLevelType w:val="hybridMultilevel"/>
    <w:tmpl w:val="BBF08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95BA6"/>
    <w:multiLevelType w:val="multilevel"/>
    <w:tmpl w:val="608C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F53014"/>
    <w:multiLevelType w:val="hybridMultilevel"/>
    <w:tmpl w:val="4AE47CD2"/>
    <w:lvl w:ilvl="0" w:tplc="C73CEB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8111AB1"/>
    <w:multiLevelType w:val="hybridMultilevel"/>
    <w:tmpl w:val="7DFA6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B491494"/>
    <w:multiLevelType w:val="hybridMultilevel"/>
    <w:tmpl w:val="4950F2A0"/>
    <w:lvl w:ilvl="0" w:tplc="7244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F9E5A27"/>
    <w:multiLevelType w:val="hybridMultilevel"/>
    <w:tmpl w:val="E9725CCE"/>
    <w:lvl w:ilvl="0" w:tplc="F8BABA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2310A0A"/>
    <w:multiLevelType w:val="hybridMultilevel"/>
    <w:tmpl w:val="CBBC836C"/>
    <w:lvl w:ilvl="0" w:tplc="CE30B4F6">
      <w:start w:val="4"/>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3">
    <w:nsid w:val="45091C91"/>
    <w:multiLevelType w:val="hybridMultilevel"/>
    <w:tmpl w:val="4B789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E02C9"/>
    <w:multiLevelType w:val="hybridMultilevel"/>
    <w:tmpl w:val="5234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728AB"/>
    <w:multiLevelType w:val="hybridMultilevel"/>
    <w:tmpl w:val="BB4A91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5113F54"/>
    <w:multiLevelType w:val="hybridMultilevel"/>
    <w:tmpl w:val="D1182810"/>
    <w:lvl w:ilvl="0" w:tplc="0419000F">
      <w:start w:val="1"/>
      <w:numFmt w:val="decimal"/>
      <w:lvlText w:val="%1."/>
      <w:lvlJc w:val="left"/>
      <w:pPr>
        <w:ind w:left="720" w:hanging="360"/>
      </w:pPr>
    </w:lvl>
    <w:lvl w:ilvl="1" w:tplc="3F200810">
      <w:start w:val="1"/>
      <w:numFmt w:val="decimal"/>
      <w:lvlText w:val="%2."/>
      <w:lvlJc w:val="left"/>
      <w:pPr>
        <w:tabs>
          <w:tab w:val="num" w:pos="2345"/>
        </w:tabs>
        <w:ind w:left="2345"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537983"/>
    <w:multiLevelType w:val="hybridMultilevel"/>
    <w:tmpl w:val="14926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F7C7D"/>
    <w:multiLevelType w:val="hybridMultilevel"/>
    <w:tmpl w:val="00FE6C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9A4DAE"/>
    <w:multiLevelType w:val="hybridMultilevel"/>
    <w:tmpl w:val="ABA2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1E1F8B"/>
    <w:multiLevelType w:val="hybridMultilevel"/>
    <w:tmpl w:val="8042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BA62B0"/>
    <w:multiLevelType w:val="hybridMultilevel"/>
    <w:tmpl w:val="0E0A1A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EC14DDA"/>
    <w:multiLevelType w:val="hybridMultilevel"/>
    <w:tmpl w:val="E608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1B5153"/>
    <w:multiLevelType w:val="hybridMultilevel"/>
    <w:tmpl w:val="6372A5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7404D55"/>
    <w:multiLevelType w:val="hybridMultilevel"/>
    <w:tmpl w:val="60F8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304170"/>
    <w:multiLevelType w:val="hybridMultilevel"/>
    <w:tmpl w:val="D7BE2888"/>
    <w:lvl w:ilvl="0" w:tplc="CB1208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1337830"/>
    <w:multiLevelType w:val="hybridMultilevel"/>
    <w:tmpl w:val="8940C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261D0"/>
    <w:multiLevelType w:val="hybridMultilevel"/>
    <w:tmpl w:val="2DCC6B30"/>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8">
    <w:nsid w:val="7E681F06"/>
    <w:multiLevelType w:val="hybridMultilevel"/>
    <w:tmpl w:val="0A8885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20"/>
  </w:num>
  <w:num w:numId="7">
    <w:abstractNumId w:val="14"/>
  </w:num>
  <w:num w:numId="8">
    <w:abstractNumId w:val="6"/>
  </w:num>
  <w:num w:numId="9">
    <w:abstractNumId w:val="12"/>
  </w:num>
  <w:num w:numId="10">
    <w:abstractNumId w:val="5"/>
  </w:num>
  <w:num w:numId="11">
    <w:abstractNumId w:val="23"/>
  </w:num>
  <w:num w:numId="12">
    <w:abstractNumId w:val="3"/>
  </w:num>
  <w:num w:numId="13">
    <w:abstractNumId w:val="17"/>
  </w:num>
  <w:num w:numId="14">
    <w:abstractNumId w:val="8"/>
  </w:num>
  <w:num w:numId="15">
    <w:abstractNumId w:val="10"/>
  </w:num>
  <w:num w:numId="16">
    <w:abstractNumId w:val="11"/>
  </w:num>
  <w:num w:numId="17">
    <w:abstractNumId w:val="7"/>
  </w:num>
  <w:num w:numId="18">
    <w:abstractNumId w:val="18"/>
  </w:num>
  <w:num w:numId="19">
    <w:abstractNumId w:val="4"/>
  </w:num>
  <w:num w:numId="20">
    <w:abstractNumId w:val="19"/>
  </w:num>
  <w:num w:numId="21">
    <w:abstractNumId w:val="22"/>
  </w:num>
  <w:num w:numId="22">
    <w:abstractNumId w:val="24"/>
  </w:num>
  <w:num w:numId="23">
    <w:abstractNumId w:val="28"/>
  </w:num>
  <w:num w:numId="24">
    <w:abstractNumId w:val="26"/>
  </w:num>
  <w:num w:numId="25">
    <w:abstractNumId w:val="1"/>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A629A"/>
    <w:rsid w:val="00002E7A"/>
    <w:rsid w:val="00015B6C"/>
    <w:rsid w:val="00024DE2"/>
    <w:rsid w:val="00037769"/>
    <w:rsid w:val="00043288"/>
    <w:rsid w:val="00044774"/>
    <w:rsid w:val="000634AC"/>
    <w:rsid w:val="000816CB"/>
    <w:rsid w:val="0008497D"/>
    <w:rsid w:val="000874A0"/>
    <w:rsid w:val="000A5002"/>
    <w:rsid w:val="000B15A3"/>
    <w:rsid w:val="000D1528"/>
    <w:rsid w:val="000F7BF3"/>
    <w:rsid w:val="001003C9"/>
    <w:rsid w:val="001107B8"/>
    <w:rsid w:val="00130524"/>
    <w:rsid w:val="00131AF2"/>
    <w:rsid w:val="00141E12"/>
    <w:rsid w:val="001476F6"/>
    <w:rsid w:val="001534FA"/>
    <w:rsid w:val="0017049B"/>
    <w:rsid w:val="00176BE4"/>
    <w:rsid w:val="001808FA"/>
    <w:rsid w:val="00181B79"/>
    <w:rsid w:val="0018251E"/>
    <w:rsid w:val="0018424E"/>
    <w:rsid w:val="001A3EFC"/>
    <w:rsid w:val="001B0472"/>
    <w:rsid w:val="001B505A"/>
    <w:rsid w:val="001D7716"/>
    <w:rsid w:val="001E1FD3"/>
    <w:rsid w:val="001E3BED"/>
    <w:rsid w:val="001E7A45"/>
    <w:rsid w:val="00207C55"/>
    <w:rsid w:val="00211160"/>
    <w:rsid w:val="0021199B"/>
    <w:rsid w:val="00212B6C"/>
    <w:rsid w:val="00220FFF"/>
    <w:rsid w:val="00223DD9"/>
    <w:rsid w:val="00234B0C"/>
    <w:rsid w:val="002365F2"/>
    <w:rsid w:val="0024517C"/>
    <w:rsid w:val="00250026"/>
    <w:rsid w:val="00264C8D"/>
    <w:rsid w:val="00266D55"/>
    <w:rsid w:val="00277369"/>
    <w:rsid w:val="00287D12"/>
    <w:rsid w:val="00291E7C"/>
    <w:rsid w:val="002A5CFA"/>
    <w:rsid w:val="002B3ED7"/>
    <w:rsid w:val="002C0A41"/>
    <w:rsid w:val="002D37C8"/>
    <w:rsid w:val="002D63E7"/>
    <w:rsid w:val="002F6E9C"/>
    <w:rsid w:val="003051ED"/>
    <w:rsid w:val="00311EF4"/>
    <w:rsid w:val="00312897"/>
    <w:rsid w:val="00317F44"/>
    <w:rsid w:val="00322E9B"/>
    <w:rsid w:val="0032334A"/>
    <w:rsid w:val="003417C2"/>
    <w:rsid w:val="00342A9B"/>
    <w:rsid w:val="00346061"/>
    <w:rsid w:val="00357424"/>
    <w:rsid w:val="0036070D"/>
    <w:rsid w:val="003637D9"/>
    <w:rsid w:val="003876B0"/>
    <w:rsid w:val="00393538"/>
    <w:rsid w:val="003A6EFF"/>
    <w:rsid w:val="003B4FC3"/>
    <w:rsid w:val="003C38F9"/>
    <w:rsid w:val="003E22C8"/>
    <w:rsid w:val="003E2A34"/>
    <w:rsid w:val="003E335E"/>
    <w:rsid w:val="003E43E9"/>
    <w:rsid w:val="003E5D05"/>
    <w:rsid w:val="00404DD4"/>
    <w:rsid w:val="004128B7"/>
    <w:rsid w:val="00422AB3"/>
    <w:rsid w:val="0044042B"/>
    <w:rsid w:val="00444B8D"/>
    <w:rsid w:val="00444EB2"/>
    <w:rsid w:val="0045299F"/>
    <w:rsid w:val="00471C6A"/>
    <w:rsid w:val="00473130"/>
    <w:rsid w:val="0047596F"/>
    <w:rsid w:val="00475A8F"/>
    <w:rsid w:val="00484FB5"/>
    <w:rsid w:val="00496543"/>
    <w:rsid w:val="004B333E"/>
    <w:rsid w:val="004B5999"/>
    <w:rsid w:val="004B6890"/>
    <w:rsid w:val="004B731F"/>
    <w:rsid w:val="004C22A1"/>
    <w:rsid w:val="004C3CB9"/>
    <w:rsid w:val="004D2475"/>
    <w:rsid w:val="004E0FBD"/>
    <w:rsid w:val="004F43BF"/>
    <w:rsid w:val="004F4B69"/>
    <w:rsid w:val="00507E22"/>
    <w:rsid w:val="00526CBD"/>
    <w:rsid w:val="00532401"/>
    <w:rsid w:val="0053475C"/>
    <w:rsid w:val="00537A9D"/>
    <w:rsid w:val="00547F4A"/>
    <w:rsid w:val="00550BF8"/>
    <w:rsid w:val="005624B0"/>
    <w:rsid w:val="005671DA"/>
    <w:rsid w:val="00591C0A"/>
    <w:rsid w:val="00592E1E"/>
    <w:rsid w:val="0059407F"/>
    <w:rsid w:val="005961F8"/>
    <w:rsid w:val="00596671"/>
    <w:rsid w:val="0059678D"/>
    <w:rsid w:val="005A15CA"/>
    <w:rsid w:val="005A60C2"/>
    <w:rsid w:val="005B0A89"/>
    <w:rsid w:val="005B11FD"/>
    <w:rsid w:val="005C3EAD"/>
    <w:rsid w:val="005D4E48"/>
    <w:rsid w:val="005E29F9"/>
    <w:rsid w:val="005E61AF"/>
    <w:rsid w:val="005E7523"/>
    <w:rsid w:val="005F19AD"/>
    <w:rsid w:val="005F3A98"/>
    <w:rsid w:val="005F777A"/>
    <w:rsid w:val="00601814"/>
    <w:rsid w:val="00602BD9"/>
    <w:rsid w:val="006040CC"/>
    <w:rsid w:val="006177E6"/>
    <w:rsid w:val="00623EFE"/>
    <w:rsid w:val="0062400E"/>
    <w:rsid w:val="00630AFA"/>
    <w:rsid w:val="00630FA9"/>
    <w:rsid w:val="00631FF2"/>
    <w:rsid w:val="00632AFF"/>
    <w:rsid w:val="00635D07"/>
    <w:rsid w:val="006477AA"/>
    <w:rsid w:val="00655CE9"/>
    <w:rsid w:val="00657346"/>
    <w:rsid w:val="00667985"/>
    <w:rsid w:val="00675442"/>
    <w:rsid w:val="00677201"/>
    <w:rsid w:val="006A22EA"/>
    <w:rsid w:val="006A55BD"/>
    <w:rsid w:val="006C0E58"/>
    <w:rsid w:val="006C360D"/>
    <w:rsid w:val="006D12B6"/>
    <w:rsid w:val="006D2248"/>
    <w:rsid w:val="006D7D29"/>
    <w:rsid w:val="006E03D2"/>
    <w:rsid w:val="006E77C4"/>
    <w:rsid w:val="006F0B0C"/>
    <w:rsid w:val="006F4E35"/>
    <w:rsid w:val="00701EA7"/>
    <w:rsid w:val="00705800"/>
    <w:rsid w:val="00711461"/>
    <w:rsid w:val="00712836"/>
    <w:rsid w:val="007174BB"/>
    <w:rsid w:val="00731F45"/>
    <w:rsid w:val="007323CA"/>
    <w:rsid w:val="00736196"/>
    <w:rsid w:val="00741EE0"/>
    <w:rsid w:val="00743EC3"/>
    <w:rsid w:val="007460A0"/>
    <w:rsid w:val="007732EB"/>
    <w:rsid w:val="00792F64"/>
    <w:rsid w:val="007A3F7D"/>
    <w:rsid w:val="007A6BD3"/>
    <w:rsid w:val="007A74B1"/>
    <w:rsid w:val="007A7A69"/>
    <w:rsid w:val="007C1ED2"/>
    <w:rsid w:val="007C5D8B"/>
    <w:rsid w:val="007C6380"/>
    <w:rsid w:val="007C7DF3"/>
    <w:rsid w:val="007D4BD5"/>
    <w:rsid w:val="007D5AAA"/>
    <w:rsid w:val="007D6FA3"/>
    <w:rsid w:val="007E3D29"/>
    <w:rsid w:val="007E5D5A"/>
    <w:rsid w:val="00807B4F"/>
    <w:rsid w:val="00810484"/>
    <w:rsid w:val="00811E7F"/>
    <w:rsid w:val="0081684D"/>
    <w:rsid w:val="0082716A"/>
    <w:rsid w:val="00827804"/>
    <w:rsid w:val="00835409"/>
    <w:rsid w:val="00886793"/>
    <w:rsid w:val="008870B2"/>
    <w:rsid w:val="008A020C"/>
    <w:rsid w:val="008A349E"/>
    <w:rsid w:val="008A4F96"/>
    <w:rsid w:val="008A726C"/>
    <w:rsid w:val="008A743E"/>
    <w:rsid w:val="008B07BF"/>
    <w:rsid w:val="008B3FE6"/>
    <w:rsid w:val="008B5ACE"/>
    <w:rsid w:val="008C19CA"/>
    <w:rsid w:val="008C4781"/>
    <w:rsid w:val="008D461B"/>
    <w:rsid w:val="008D484A"/>
    <w:rsid w:val="008D5F64"/>
    <w:rsid w:val="008E147F"/>
    <w:rsid w:val="008E1CB1"/>
    <w:rsid w:val="008E218A"/>
    <w:rsid w:val="008F7B0A"/>
    <w:rsid w:val="00920A9A"/>
    <w:rsid w:val="00950ED7"/>
    <w:rsid w:val="009533DD"/>
    <w:rsid w:val="00956C80"/>
    <w:rsid w:val="00964FFE"/>
    <w:rsid w:val="00970C1D"/>
    <w:rsid w:val="00975837"/>
    <w:rsid w:val="009910E7"/>
    <w:rsid w:val="00992F77"/>
    <w:rsid w:val="00993B19"/>
    <w:rsid w:val="009A4331"/>
    <w:rsid w:val="009A73BB"/>
    <w:rsid w:val="009B301F"/>
    <w:rsid w:val="009C03B7"/>
    <w:rsid w:val="009D1303"/>
    <w:rsid w:val="009F39A1"/>
    <w:rsid w:val="00A0163A"/>
    <w:rsid w:val="00A054D5"/>
    <w:rsid w:val="00A0620A"/>
    <w:rsid w:val="00A123C4"/>
    <w:rsid w:val="00A15A71"/>
    <w:rsid w:val="00A27E53"/>
    <w:rsid w:val="00A37B96"/>
    <w:rsid w:val="00A46232"/>
    <w:rsid w:val="00A47C64"/>
    <w:rsid w:val="00A50AEE"/>
    <w:rsid w:val="00A5162C"/>
    <w:rsid w:val="00A77968"/>
    <w:rsid w:val="00A879DF"/>
    <w:rsid w:val="00A87BA8"/>
    <w:rsid w:val="00A97739"/>
    <w:rsid w:val="00AA629A"/>
    <w:rsid w:val="00AA793D"/>
    <w:rsid w:val="00AB0B85"/>
    <w:rsid w:val="00AB4226"/>
    <w:rsid w:val="00AB5584"/>
    <w:rsid w:val="00AC6CA6"/>
    <w:rsid w:val="00AD5997"/>
    <w:rsid w:val="00AE11CC"/>
    <w:rsid w:val="00AF1418"/>
    <w:rsid w:val="00AF428A"/>
    <w:rsid w:val="00B56054"/>
    <w:rsid w:val="00B745EC"/>
    <w:rsid w:val="00B7509D"/>
    <w:rsid w:val="00B80E10"/>
    <w:rsid w:val="00B81996"/>
    <w:rsid w:val="00B85B15"/>
    <w:rsid w:val="00B91DD3"/>
    <w:rsid w:val="00B97C4D"/>
    <w:rsid w:val="00BA02DE"/>
    <w:rsid w:val="00BA077B"/>
    <w:rsid w:val="00BA6124"/>
    <w:rsid w:val="00BC1FC6"/>
    <w:rsid w:val="00BC264E"/>
    <w:rsid w:val="00BF701A"/>
    <w:rsid w:val="00C004AB"/>
    <w:rsid w:val="00C155EC"/>
    <w:rsid w:val="00C15B6F"/>
    <w:rsid w:val="00C15C6A"/>
    <w:rsid w:val="00C20F37"/>
    <w:rsid w:val="00C25C42"/>
    <w:rsid w:val="00C278D9"/>
    <w:rsid w:val="00C40D06"/>
    <w:rsid w:val="00C417A8"/>
    <w:rsid w:val="00C52C44"/>
    <w:rsid w:val="00C6074A"/>
    <w:rsid w:val="00C75A6E"/>
    <w:rsid w:val="00C77AB7"/>
    <w:rsid w:val="00C91850"/>
    <w:rsid w:val="00C96E6E"/>
    <w:rsid w:val="00C9745E"/>
    <w:rsid w:val="00CC1D85"/>
    <w:rsid w:val="00CC412B"/>
    <w:rsid w:val="00CE1F29"/>
    <w:rsid w:val="00CE3D2D"/>
    <w:rsid w:val="00CE7D19"/>
    <w:rsid w:val="00CF57DC"/>
    <w:rsid w:val="00D0733B"/>
    <w:rsid w:val="00D07922"/>
    <w:rsid w:val="00D30149"/>
    <w:rsid w:val="00D37B1A"/>
    <w:rsid w:val="00D52711"/>
    <w:rsid w:val="00D53DBE"/>
    <w:rsid w:val="00D56CB7"/>
    <w:rsid w:val="00D61069"/>
    <w:rsid w:val="00D657E9"/>
    <w:rsid w:val="00D7016F"/>
    <w:rsid w:val="00D72B75"/>
    <w:rsid w:val="00D7694E"/>
    <w:rsid w:val="00D77159"/>
    <w:rsid w:val="00D81502"/>
    <w:rsid w:val="00D85037"/>
    <w:rsid w:val="00D861F0"/>
    <w:rsid w:val="00DA123E"/>
    <w:rsid w:val="00DA2CFF"/>
    <w:rsid w:val="00DA3B46"/>
    <w:rsid w:val="00DB0113"/>
    <w:rsid w:val="00DB18D6"/>
    <w:rsid w:val="00DB5850"/>
    <w:rsid w:val="00DC1B0D"/>
    <w:rsid w:val="00DC3ED7"/>
    <w:rsid w:val="00DC54AC"/>
    <w:rsid w:val="00DD7821"/>
    <w:rsid w:val="00E14A86"/>
    <w:rsid w:val="00E21DAA"/>
    <w:rsid w:val="00E251B2"/>
    <w:rsid w:val="00E30DB0"/>
    <w:rsid w:val="00E31808"/>
    <w:rsid w:val="00E364E6"/>
    <w:rsid w:val="00E41893"/>
    <w:rsid w:val="00E54D87"/>
    <w:rsid w:val="00E60DC8"/>
    <w:rsid w:val="00E65A2B"/>
    <w:rsid w:val="00E702AC"/>
    <w:rsid w:val="00E76A0E"/>
    <w:rsid w:val="00E85369"/>
    <w:rsid w:val="00EC0804"/>
    <w:rsid w:val="00EC51BF"/>
    <w:rsid w:val="00EC71E9"/>
    <w:rsid w:val="00EE11EC"/>
    <w:rsid w:val="00EF035D"/>
    <w:rsid w:val="00EF314B"/>
    <w:rsid w:val="00F05AE8"/>
    <w:rsid w:val="00F174D8"/>
    <w:rsid w:val="00F35098"/>
    <w:rsid w:val="00F44942"/>
    <w:rsid w:val="00F44A98"/>
    <w:rsid w:val="00F5392C"/>
    <w:rsid w:val="00F6032B"/>
    <w:rsid w:val="00F778BD"/>
    <w:rsid w:val="00FA24A0"/>
    <w:rsid w:val="00FA354E"/>
    <w:rsid w:val="00FB5293"/>
    <w:rsid w:val="00FC0C04"/>
    <w:rsid w:val="00FC20F9"/>
    <w:rsid w:val="00FC2FD0"/>
    <w:rsid w:val="00FD23A9"/>
    <w:rsid w:val="00FD686A"/>
    <w:rsid w:val="00FD72AE"/>
    <w:rsid w:val="00FE390D"/>
    <w:rsid w:val="00FF2844"/>
    <w:rsid w:val="00FF440B"/>
    <w:rsid w:val="00FF5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629A"/>
    <w:pPr>
      <w:suppressAutoHyphens/>
      <w:spacing w:before="280" w:after="280"/>
    </w:pPr>
    <w:rPr>
      <w:lang w:eastAsia="ar-SA"/>
    </w:rPr>
  </w:style>
  <w:style w:type="paragraph" w:styleId="a4">
    <w:name w:val="No Spacing"/>
    <w:link w:val="a5"/>
    <w:uiPriority w:val="1"/>
    <w:qFormat/>
    <w:rsid w:val="00AA629A"/>
    <w:pPr>
      <w:spacing w:after="0" w:line="240" w:lineRule="auto"/>
    </w:pPr>
    <w:rPr>
      <w:rFonts w:ascii="Times New Roman" w:eastAsia="Calibri" w:hAnsi="Times New Roman" w:cs="Times New Roman"/>
      <w:sz w:val="28"/>
    </w:rPr>
  </w:style>
  <w:style w:type="table" w:styleId="a6">
    <w:name w:val="Table Grid"/>
    <w:basedOn w:val="a1"/>
    <w:uiPriority w:val="59"/>
    <w:rsid w:val="00AA62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AA629A"/>
    <w:pPr>
      <w:jc w:val="center"/>
    </w:pPr>
    <w:rPr>
      <w:b/>
      <w:sz w:val="22"/>
      <w:szCs w:val="20"/>
    </w:rPr>
  </w:style>
  <w:style w:type="character" w:customStyle="1" w:styleId="30">
    <w:name w:val="Основной текст 3 Знак"/>
    <w:basedOn w:val="a0"/>
    <w:link w:val="3"/>
    <w:rsid w:val="00AA629A"/>
    <w:rPr>
      <w:rFonts w:ascii="Times New Roman" w:eastAsia="Times New Roman" w:hAnsi="Times New Roman" w:cs="Times New Roman"/>
      <w:b/>
      <w:szCs w:val="20"/>
      <w:lang w:eastAsia="ru-RU"/>
    </w:rPr>
  </w:style>
  <w:style w:type="paragraph" w:styleId="a7">
    <w:name w:val="List Paragraph"/>
    <w:basedOn w:val="a"/>
    <w:uiPriority w:val="34"/>
    <w:qFormat/>
    <w:rsid w:val="00AA629A"/>
    <w:pPr>
      <w:ind w:left="720"/>
      <w:contextualSpacing/>
    </w:pPr>
  </w:style>
  <w:style w:type="table" w:customStyle="1" w:styleId="1">
    <w:name w:val="Сетка таблицы1"/>
    <w:basedOn w:val="a1"/>
    <w:next w:val="a6"/>
    <w:uiPriority w:val="59"/>
    <w:rsid w:val="00AA629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Без интервала Знак"/>
    <w:basedOn w:val="a0"/>
    <w:link w:val="a4"/>
    <w:uiPriority w:val="1"/>
    <w:locked/>
    <w:rsid w:val="007C1ED2"/>
    <w:rPr>
      <w:rFonts w:ascii="Times New Roman" w:eastAsia="Calibri" w:hAnsi="Times New Roman" w:cs="Times New Roman"/>
      <w:sz w:val="28"/>
    </w:rPr>
  </w:style>
  <w:style w:type="character" w:styleId="a8">
    <w:name w:val="Strong"/>
    <w:qFormat/>
    <w:rsid w:val="00044774"/>
    <w:rPr>
      <w:b/>
      <w:bCs/>
    </w:rPr>
  </w:style>
  <w:style w:type="character" w:styleId="a9">
    <w:name w:val="Emphasis"/>
    <w:qFormat/>
    <w:rsid w:val="00044774"/>
    <w:rPr>
      <w:i/>
      <w:iCs/>
    </w:rPr>
  </w:style>
  <w:style w:type="character" w:customStyle="1" w:styleId="apple-converted-space">
    <w:name w:val="apple-converted-space"/>
    <w:rsid w:val="00044774"/>
  </w:style>
  <w:style w:type="paragraph" w:styleId="aa">
    <w:name w:val="Balloon Text"/>
    <w:basedOn w:val="a"/>
    <w:link w:val="ab"/>
    <w:uiPriority w:val="99"/>
    <w:semiHidden/>
    <w:unhideWhenUsed/>
    <w:rsid w:val="00BA6124"/>
    <w:rPr>
      <w:rFonts w:ascii="Tahoma" w:hAnsi="Tahoma" w:cs="Tahoma"/>
      <w:sz w:val="16"/>
      <w:szCs w:val="16"/>
    </w:rPr>
  </w:style>
  <w:style w:type="character" w:customStyle="1" w:styleId="ab">
    <w:name w:val="Текст выноски Знак"/>
    <w:basedOn w:val="a0"/>
    <w:link w:val="aa"/>
    <w:uiPriority w:val="99"/>
    <w:semiHidden/>
    <w:rsid w:val="00BA6124"/>
    <w:rPr>
      <w:rFonts w:ascii="Tahoma" w:eastAsia="Times New Roman" w:hAnsi="Tahoma" w:cs="Tahoma"/>
      <w:sz w:val="16"/>
      <w:szCs w:val="16"/>
      <w:lang w:eastAsia="ru-RU"/>
    </w:rPr>
  </w:style>
  <w:style w:type="paragraph" w:styleId="ac">
    <w:name w:val="header"/>
    <w:basedOn w:val="a"/>
    <w:link w:val="ad"/>
    <w:uiPriority w:val="99"/>
    <w:semiHidden/>
    <w:unhideWhenUsed/>
    <w:rsid w:val="00E14A86"/>
    <w:pPr>
      <w:tabs>
        <w:tab w:val="center" w:pos="4677"/>
        <w:tab w:val="right" w:pos="9355"/>
      </w:tabs>
    </w:pPr>
  </w:style>
  <w:style w:type="character" w:customStyle="1" w:styleId="ad">
    <w:name w:val="Верхний колонтитул Знак"/>
    <w:basedOn w:val="a0"/>
    <w:link w:val="ac"/>
    <w:uiPriority w:val="99"/>
    <w:semiHidden/>
    <w:rsid w:val="00E14A8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14A86"/>
    <w:pPr>
      <w:tabs>
        <w:tab w:val="center" w:pos="4677"/>
        <w:tab w:val="right" w:pos="9355"/>
      </w:tabs>
    </w:pPr>
  </w:style>
  <w:style w:type="character" w:customStyle="1" w:styleId="af">
    <w:name w:val="Нижний колонтитул Знак"/>
    <w:basedOn w:val="a0"/>
    <w:link w:val="ae"/>
    <w:uiPriority w:val="99"/>
    <w:rsid w:val="00E14A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ackage2.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0569043452901839E-2"/>
          <c:y val="2.8549645580016905E-2"/>
          <c:w val="0.70270760425780165"/>
          <c:h val="0.79610111893908064"/>
        </c:manualLayout>
      </c:layout>
      <c:barChart>
        <c:barDir val="col"/>
        <c:grouping val="clustered"/>
        <c:ser>
          <c:idx val="0"/>
          <c:order val="0"/>
          <c:tx>
            <c:strRef>
              <c:f>Лист1!$B$1</c:f>
              <c:strCache>
                <c:ptCount val="1"/>
                <c:pt idx="0">
                  <c:v>спорт-оздор</c:v>
                </c:pt>
              </c:strCache>
            </c:strRef>
          </c:tx>
          <c:dLbls>
            <c:showVal val="1"/>
          </c:dLbls>
          <c:cat>
            <c:strRef>
              <c:f>Лист1!$A$2:$A$4</c:f>
              <c:strCache>
                <c:ptCount val="3"/>
                <c:pt idx="0">
                  <c:v>2013-2014</c:v>
                </c:pt>
                <c:pt idx="1">
                  <c:v>2014-2015</c:v>
                </c:pt>
                <c:pt idx="2">
                  <c:v>2015-2016</c:v>
                </c:pt>
              </c:strCache>
            </c:strRef>
          </c:cat>
          <c:val>
            <c:numRef>
              <c:f>Лист1!$B$2:$B$4</c:f>
              <c:numCache>
                <c:formatCode>General</c:formatCode>
                <c:ptCount val="3"/>
                <c:pt idx="0">
                  <c:v>49</c:v>
                </c:pt>
                <c:pt idx="1">
                  <c:v>84</c:v>
                </c:pt>
                <c:pt idx="2">
                  <c:v>54</c:v>
                </c:pt>
              </c:numCache>
            </c:numRef>
          </c:val>
        </c:ser>
        <c:ser>
          <c:idx val="1"/>
          <c:order val="1"/>
          <c:tx>
            <c:strRef>
              <c:f>Лист1!$C$1</c:f>
              <c:strCache>
                <c:ptCount val="1"/>
                <c:pt idx="0">
                  <c:v>худ-эстет</c:v>
                </c:pt>
              </c:strCache>
            </c:strRef>
          </c:tx>
          <c:dLbls>
            <c:showVal val="1"/>
          </c:dLbls>
          <c:cat>
            <c:strRef>
              <c:f>Лист1!$A$2:$A$4</c:f>
              <c:strCache>
                <c:ptCount val="3"/>
                <c:pt idx="0">
                  <c:v>2013-2014</c:v>
                </c:pt>
                <c:pt idx="1">
                  <c:v>2014-2015</c:v>
                </c:pt>
                <c:pt idx="2">
                  <c:v>2015-2016</c:v>
                </c:pt>
              </c:strCache>
            </c:strRef>
          </c:cat>
          <c:val>
            <c:numRef>
              <c:f>Лист1!$C$2:$C$4</c:f>
              <c:numCache>
                <c:formatCode>General</c:formatCode>
                <c:ptCount val="3"/>
                <c:pt idx="0">
                  <c:v>27</c:v>
                </c:pt>
                <c:pt idx="1">
                  <c:v>23</c:v>
                </c:pt>
                <c:pt idx="2">
                  <c:v>22</c:v>
                </c:pt>
              </c:numCache>
            </c:numRef>
          </c:val>
        </c:ser>
        <c:ser>
          <c:idx val="2"/>
          <c:order val="2"/>
          <c:tx>
            <c:strRef>
              <c:f>Лист1!$D$1</c:f>
              <c:strCache>
                <c:ptCount val="1"/>
                <c:pt idx="0">
                  <c:v>декор-прикл</c:v>
                </c:pt>
              </c:strCache>
            </c:strRef>
          </c:tx>
          <c:dLbls>
            <c:showVal val="1"/>
          </c:dLbls>
          <c:cat>
            <c:strRef>
              <c:f>Лист1!$A$2:$A$4</c:f>
              <c:strCache>
                <c:ptCount val="3"/>
                <c:pt idx="0">
                  <c:v>2013-2014</c:v>
                </c:pt>
                <c:pt idx="1">
                  <c:v>2014-2015</c:v>
                </c:pt>
                <c:pt idx="2">
                  <c:v>2015-2016</c:v>
                </c:pt>
              </c:strCache>
            </c:strRef>
          </c:cat>
          <c:val>
            <c:numRef>
              <c:f>Лист1!$D$2:$D$4</c:f>
              <c:numCache>
                <c:formatCode>General</c:formatCode>
                <c:ptCount val="3"/>
                <c:pt idx="0">
                  <c:v>26</c:v>
                </c:pt>
                <c:pt idx="1">
                  <c:v>9</c:v>
                </c:pt>
                <c:pt idx="2">
                  <c:v>18</c:v>
                </c:pt>
              </c:numCache>
            </c:numRef>
          </c:val>
        </c:ser>
        <c:ser>
          <c:idx val="3"/>
          <c:order val="3"/>
          <c:tx>
            <c:strRef>
              <c:f>Лист1!$E$1</c:f>
              <c:strCache>
                <c:ptCount val="1"/>
                <c:pt idx="0">
                  <c:v>НПК, научные</c:v>
                </c:pt>
              </c:strCache>
            </c:strRef>
          </c:tx>
          <c:dLbls>
            <c:showVal val="1"/>
          </c:dLbls>
          <c:cat>
            <c:strRef>
              <c:f>Лист1!$A$2:$A$4</c:f>
              <c:strCache>
                <c:ptCount val="3"/>
                <c:pt idx="0">
                  <c:v>2013-2014</c:v>
                </c:pt>
                <c:pt idx="1">
                  <c:v>2014-2015</c:v>
                </c:pt>
                <c:pt idx="2">
                  <c:v>2015-2016</c:v>
                </c:pt>
              </c:strCache>
            </c:strRef>
          </c:cat>
          <c:val>
            <c:numRef>
              <c:f>Лист1!$E$2:$E$4</c:f>
              <c:numCache>
                <c:formatCode>General</c:formatCode>
                <c:ptCount val="3"/>
                <c:pt idx="0">
                  <c:v>10</c:v>
                </c:pt>
                <c:pt idx="1">
                  <c:v>27</c:v>
                </c:pt>
                <c:pt idx="2">
                  <c:v>16</c:v>
                </c:pt>
              </c:numCache>
            </c:numRef>
          </c:val>
        </c:ser>
        <c:axId val="58385920"/>
        <c:axId val="58387456"/>
      </c:barChart>
      <c:catAx>
        <c:axId val="58385920"/>
        <c:scaling>
          <c:orientation val="minMax"/>
        </c:scaling>
        <c:axPos val="b"/>
        <c:tickLblPos val="nextTo"/>
        <c:crossAx val="58387456"/>
        <c:crosses val="autoZero"/>
        <c:auto val="1"/>
        <c:lblAlgn val="ctr"/>
        <c:lblOffset val="100"/>
      </c:catAx>
      <c:valAx>
        <c:axId val="58387456"/>
        <c:scaling>
          <c:orientation val="minMax"/>
          <c:max val="100"/>
        </c:scaling>
        <c:axPos val="l"/>
        <c:majorGridlines/>
        <c:numFmt formatCode="General" sourceLinked="1"/>
        <c:tickLblPos val="nextTo"/>
        <c:crossAx val="5838592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республиканский уровень</c:v>
                </c:pt>
              </c:strCache>
            </c:strRef>
          </c:tx>
          <c:dLbls>
            <c:showVal val="1"/>
          </c:dLbls>
          <c:cat>
            <c:strRef>
              <c:f>Лист1!$A$2:$A$4</c:f>
              <c:strCache>
                <c:ptCount val="3"/>
                <c:pt idx="0">
                  <c:v>2013-2014</c:v>
                </c:pt>
                <c:pt idx="1">
                  <c:v>2014-2015</c:v>
                </c:pt>
                <c:pt idx="2">
                  <c:v>2015-2016 </c:v>
                </c:pt>
              </c:strCache>
            </c:strRef>
          </c:cat>
          <c:val>
            <c:numRef>
              <c:f>Лист1!$B$2:$B$4</c:f>
              <c:numCache>
                <c:formatCode>General</c:formatCode>
                <c:ptCount val="3"/>
                <c:pt idx="0">
                  <c:v>15</c:v>
                </c:pt>
                <c:pt idx="1">
                  <c:v>14</c:v>
                </c:pt>
                <c:pt idx="2">
                  <c:v>13</c:v>
                </c:pt>
              </c:numCache>
            </c:numRef>
          </c:val>
        </c:ser>
        <c:ser>
          <c:idx val="1"/>
          <c:order val="1"/>
          <c:tx>
            <c:strRef>
              <c:f>Лист1!$C$1</c:f>
              <c:strCache>
                <c:ptCount val="1"/>
                <c:pt idx="0">
                  <c:v>улусный уровень 54 уч-ся</c:v>
                </c:pt>
              </c:strCache>
            </c:strRef>
          </c:tx>
          <c:dLbls>
            <c:showVal val="1"/>
          </c:dLbls>
          <c:cat>
            <c:strRef>
              <c:f>Лист1!$A$2:$A$4</c:f>
              <c:strCache>
                <c:ptCount val="3"/>
                <c:pt idx="0">
                  <c:v>2013-2014</c:v>
                </c:pt>
                <c:pt idx="1">
                  <c:v>2014-2015</c:v>
                </c:pt>
                <c:pt idx="2">
                  <c:v>2015-2016 </c:v>
                </c:pt>
              </c:strCache>
            </c:strRef>
          </c:cat>
          <c:val>
            <c:numRef>
              <c:f>Лист1!$C$2:$C$4</c:f>
              <c:numCache>
                <c:formatCode>General</c:formatCode>
                <c:ptCount val="3"/>
                <c:pt idx="0">
                  <c:v>92</c:v>
                </c:pt>
                <c:pt idx="1">
                  <c:v>109</c:v>
                </c:pt>
                <c:pt idx="2">
                  <c:v>113</c:v>
                </c:pt>
              </c:numCache>
            </c:numRef>
          </c:val>
        </c:ser>
        <c:axId val="78299136"/>
        <c:axId val="78300672"/>
      </c:barChart>
      <c:catAx>
        <c:axId val="78299136"/>
        <c:scaling>
          <c:orientation val="minMax"/>
        </c:scaling>
        <c:axPos val="b"/>
        <c:tickLblPos val="nextTo"/>
        <c:crossAx val="78300672"/>
        <c:crosses val="autoZero"/>
        <c:auto val="1"/>
        <c:lblAlgn val="ctr"/>
        <c:lblOffset val="100"/>
      </c:catAx>
      <c:valAx>
        <c:axId val="78300672"/>
        <c:scaling>
          <c:orientation val="minMax"/>
        </c:scaling>
        <c:axPos val="l"/>
        <c:majorGridlines/>
        <c:numFmt formatCode="General" sourceLinked="1"/>
        <c:tickLblPos val="nextTo"/>
        <c:crossAx val="782991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Pages>
  <Words>13134</Words>
  <Characters>74866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 М.В.</dc:creator>
  <cp:lastModifiedBy>Колесова М.В.</cp:lastModifiedBy>
  <cp:revision>535</cp:revision>
  <dcterms:created xsi:type="dcterms:W3CDTF">2016-06-01T12:56:00Z</dcterms:created>
  <dcterms:modified xsi:type="dcterms:W3CDTF">2016-06-18T12:32:00Z</dcterms:modified>
</cp:coreProperties>
</file>